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right="115"/>
        <w:jc w:val="right"/>
      </w:pPr>
      <w:r>
        <w:rPr/>
        <w:t>CM/Res.</w:t>
      </w:r>
      <w:r>
        <w:rPr>
          <w:spacing w:val="1"/>
        </w:rPr>
        <w:t> </w:t>
      </w:r>
      <w:r>
        <w:rPr/>
        <w:t>156 </w:t>
      </w:r>
      <w:r>
        <w:rPr>
          <w:spacing w:val="-4"/>
        </w:rPr>
        <w:t>(XI)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0"/>
        <w:ind w:left="1985" w:right="2003"/>
        <w:jc w:val="center"/>
      </w:pPr>
      <w:r>
        <w:rPr/>
        <w:t>AFRICA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/>
        <w:t>UNCTAD</w:t>
      </w:r>
      <w:r>
        <w:rPr>
          <w:spacing w:val="-11"/>
        </w:rPr>
        <w:t> </w:t>
      </w:r>
      <w:r>
        <w:rPr/>
        <w:t>(INSTITUTIONAL</w:t>
      </w:r>
      <w:r>
        <w:rPr>
          <w:spacing w:val="-13"/>
        </w:rPr>
        <w:t> </w:t>
      </w:r>
      <w:r>
        <w:rPr>
          <w:spacing w:val="-2"/>
        </w:rPr>
        <w:t>REFORM)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360" w:lineRule="auto" w:before="1"/>
        <w:ind w:left="104" w:right="324"/>
      </w:pPr>
      <w:r>
        <w:rPr/>
        <w:t>The</w:t>
      </w:r>
      <w:r>
        <w:rPr>
          <w:spacing w:val="-15"/>
        </w:rPr>
        <w:t> </w:t>
      </w:r>
      <w:r>
        <w:rPr/>
        <w:t>Council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Ministers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Organization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African</w:t>
      </w:r>
      <w:r>
        <w:rPr>
          <w:spacing w:val="-15"/>
        </w:rPr>
        <w:t> </w:t>
      </w:r>
      <w:r>
        <w:rPr/>
        <w:t>Unity,</w:t>
      </w:r>
      <w:r>
        <w:rPr>
          <w:spacing w:val="-15"/>
        </w:rPr>
        <w:t> </w:t>
      </w:r>
      <w:r>
        <w:rPr/>
        <w:t>meeting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its</w:t>
      </w:r>
      <w:r>
        <w:rPr>
          <w:spacing w:val="-15"/>
        </w:rPr>
        <w:t> </w:t>
      </w:r>
      <w:r>
        <w:rPr/>
        <w:t>Eleventh</w:t>
      </w:r>
      <w:r>
        <w:rPr>
          <w:spacing w:val="-15"/>
        </w:rPr>
        <w:t> </w:t>
      </w:r>
      <w:r>
        <w:rPr/>
        <w:t>Ordinary Session in Algiers, Algeria, from 4 to 12 September 1968,</w:t>
      </w:r>
    </w:p>
    <w:p>
      <w:pPr>
        <w:pStyle w:val="BodyText"/>
        <w:spacing w:before="1"/>
        <w:rPr>
          <w:sz w:val="36"/>
        </w:rPr>
      </w:pPr>
    </w:p>
    <w:p>
      <w:pPr>
        <w:pStyle w:val="BodyText"/>
        <w:spacing w:line="360" w:lineRule="auto"/>
        <w:ind w:left="104" w:right="324"/>
      </w:pPr>
      <w:r>
        <w:rPr>
          <w:u w:val="single"/>
        </w:rPr>
        <w:t>Noting that</w:t>
      </w:r>
      <w:r>
        <w:rPr/>
        <w:t>, in the light of African experience with UNCTAD for the last four years and particularly at the Second UNCTAD, the necessity for certain changes to be made in the structure</w:t>
      </w:r>
      <w:r>
        <w:rPr>
          <w:spacing w:val="-10"/>
        </w:rPr>
        <w:t> </w:t>
      </w:r>
      <w:r>
        <w:rPr/>
        <w:t>and</w:t>
      </w:r>
      <w:r>
        <w:rPr>
          <w:spacing w:val="-11"/>
        </w:rPr>
        <w:t> </w:t>
      </w:r>
      <w:r>
        <w:rPr/>
        <w:t>working</w:t>
      </w:r>
      <w:r>
        <w:rPr>
          <w:spacing w:val="-11"/>
        </w:rPr>
        <w:t> </w:t>
      </w:r>
      <w:r>
        <w:rPr/>
        <w:t>methods</w:t>
      </w:r>
      <w:r>
        <w:rPr>
          <w:spacing w:val="-9"/>
        </w:rPr>
        <w:t> </w:t>
      </w:r>
      <w:r>
        <w:rPr/>
        <w:t>of</w:t>
      </w:r>
      <w:r>
        <w:rPr>
          <w:spacing w:val="-11"/>
        </w:rPr>
        <w:t> </w:t>
      </w:r>
      <w:r>
        <w:rPr/>
        <w:t>UNCTAD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ensure</w:t>
      </w:r>
      <w:r>
        <w:rPr>
          <w:spacing w:val="-10"/>
        </w:rPr>
        <w:t> </w:t>
      </w:r>
      <w:r>
        <w:rPr/>
        <w:t>greater</w:t>
      </w:r>
      <w:r>
        <w:rPr>
          <w:spacing w:val="-11"/>
        </w:rPr>
        <w:t> </w:t>
      </w:r>
      <w:r>
        <w:rPr/>
        <w:t>effectiveness</w:t>
      </w:r>
      <w:r>
        <w:rPr>
          <w:spacing w:val="-9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achievement of its aims and objectives has become apparent,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spacing w:line="360" w:lineRule="auto"/>
        <w:ind w:left="104" w:right="324"/>
      </w:pPr>
      <w:r>
        <w:rPr>
          <w:u w:val="single"/>
        </w:rPr>
        <w:t>Recalling</w:t>
      </w:r>
      <w:r>
        <w:rPr/>
        <w:t> that during the Second UNCTAD the draft resolution regarding the role and improvement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institutional</w:t>
      </w:r>
      <w:r>
        <w:rPr>
          <w:spacing w:val="-12"/>
        </w:rPr>
        <w:t> </w:t>
      </w:r>
      <w:r>
        <w:rPr/>
        <w:t>machinery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methods</w:t>
      </w:r>
      <w:r>
        <w:rPr>
          <w:spacing w:val="-10"/>
        </w:rPr>
        <w:t> </w:t>
      </w:r>
      <w:r>
        <w:rPr/>
        <w:t>of</w:t>
      </w:r>
      <w:r>
        <w:rPr>
          <w:spacing w:val="-12"/>
        </w:rPr>
        <w:t> </w:t>
      </w:r>
      <w:r>
        <w:rPr/>
        <w:t>work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UNCTAD</w:t>
      </w:r>
      <w:r>
        <w:rPr>
          <w:spacing w:val="-12"/>
        </w:rPr>
        <w:t> </w:t>
      </w:r>
      <w:r>
        <w:rPr/>
        <w:t>was</w:t>
      </w:r>
      <w:r>
        <w:rPr>
          <w:spacing w:val="-10"/>
        </w:rPr>
        <w:t> </w:t>
      </w:r>
      <w:r>
        <w:rPr/>
        <w:t>referred to the UNCTAD Board,</w:t>
      </w:r>
    </w:p>
    <w:p>
      <w:pPr>
        <w:pStyle w:val="BodyText"/>
        <w:rPr>
          <w:sz w:val="36"/>
        </w:rPr>
      </w:pPr>
    </w:p>
    <w:p>
      <w:pPr>
        <w:pStyle w:val="BodyText"/>
        <w:spacing w:line="360" w:lineRule="auto"/>
        <w:ind w:left="104" w:right="324"/>
      </w:pPr>
      <w:r>
        <w:rPr>
          <w:u w:val="single"/>
        </w:rPr>
        <w:t>Considering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recommendations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working</w:t>
      </w:r>
      <w:r>
        <w:rPr>
          <w:spacing w:val="-9"/>
        </w:rPr>
        <w:t> </w:t>
      </w:r>
      <w:r>
        <w:rPr/>
        <w:t>party</w:t>
      </w:r>
      <w:r>
        <w:rPr>
          <w:spacing w:val="-9"/>
        </w:rPr>
        <w:t> </w:t>
      </w:r>
      <w:r>
        <w:rPr/>
        <w:t>appointed</w:t>
      </w:r>
      <w:r>
        <w:rPr>
          <w:spacing w:val="-9"/>
        </w:rPr>
        <w:t> </w:t>
      </w:r>
      <w:r>
        <w:rPr/>
        <w:t>by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Group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77</w:t>
      </w:r>
      <w:r>
        <w:rPr>
          <w:spacing w:val="-9"/>
        </w:rPr>
        <w:t> </w:t>
      </w:r>
      <w:r>
        <w:rPr/>
        <w:t>during</w:t>
      </w:r>
      <w:r>
        <w:rPr>
          <w:spacing w:val="-9"/>
        </w:rPr>
        <w:t> </w:t>
      </w:r>
      <w:r>
        <w:rPr/>
        <w:t>its meeting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6</w:t>
      </w:r>
      <w:r>
        <w:rPr>
          <w:spacing w:val="-2"/>
        </w:rPr>
        <w:t> </w:t>
      </w:r>
      <w:r>
        <w:rPr/>
        <w:t>August</w:t>
      </w:r>
      <w:r>
        <w:rPr>
          <w:spacing w:val="-2"/>
        </w:rPr>
        <w:t> </w:t>
      </w:r>
      <w:r>
        <w:rPr/>
        <w:t>1968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improve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machinery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UNCTAD, especially</w:t>
      </w:r>
      <w:r>
        <w:rPr>
          <w:spacing w:val="-2"/>
        </w:rPr>
        <w:t> </w:t>
      </w:r>
      <w:r>
        <w:rPr/>
        <w:t>concerning:</w:t>
      </w:r>
    </w:p>
    <w:p>
      <w:pPr>
        <w:pStyle w:val="BodyText"/>
        <w:spacing w:before="2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240" w:lineRule="auto" w:before="0" w:after="0"/>
        <w:ind w:left="1184" w:right="0" w:hanging="721"/>
        <w:jc w:val="left"/>
        <w:rPr>
          <w:sz w:val="24"/>
        </w:rPr>
      </w:pP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functions</w:t>
      </w:r>
      <w:r>
        <w:rPr>
          <w:spacing w:val="-13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pacing w:val="-2"/>
          <w:sz w:val="24"/>
        </w:rPr>
        <w:t>UNCTAD;</w:t>
      </w: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240" w:lineRule="auto" w:before="137" w:after="0"/>
        <w:ind w:left="1184" w:right="0" w:hanging="721"/>
        <w:jc w:val="left"/>
        <w:rPr>
          <w:sz w:val="24"/>
        </w:rPr>
      </w:pPr>
      <w:r>
        <w:rPr>
          <w:sz w:val="24"/>
        </w:rPr>
        <w:t>Its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Secretariat;</w:t>
      </w: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240" w:lineRule="auto" w:before="136" w:after="0"/>
        <w:ind w:left="1184" w:right="0" w:hanging="721"/>
        <w:jc w:val="left"/>
        <w:rPr>
          <w:sz w:val="24"/>
        </w:rPr>
      </w:pPr>
      <w:r>
        <w:rPr>
          <w:spacing w:val="-2"/>
          <w:sz w:val="24"/>
        </w:rPr>
        <w:t>Future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sessions;</w:t>
      </w: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240" w:lineRule="auto" w:before="137" w:after="0"/>
        <w:ind w:left="1184" w:right="0" w:hanging="721"/>
        <w:jc w:val="left"/>
        <w:rPr>
          <w:sz w:val="24"/>
        </w:rPr>
      </w:pPr>
      <w:r>
        <w:rPr>
          <w:sz w:val="24"/>
        </w:rPr>
        <w:t>The</w:t>
      </w:r>
      <w:r>
        <w:rPr>
          <w:spacing w:val="-8"/>
          <w:sz w:val="24"/>
        </w:rPr>
        <w:t> </w:t>
      </w:r>
      <w:r>
        <w:rPr>
          <w:sz w:val="24"/>
        </w:rPr>
        <w:t>Trade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Development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Board;</w:t>
      </w: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240" w:lineRule="auto" w:before="142" w:after="0"/>
        <w:ind w:left="1184" w:right="0" w:hanging="721"/>
        <w:jc w:val="left"/>
        <w:rPr>
          <w:sz w:val="24"/>
        </w:rPr>
      </w:pPr>
      <w:r>
        <w:rPr>
          <w:sz w:val="24"/>
        </w:rPr>
        <w:t>Inter-governmental</w:t>
      </w:r>
      <w:r>
        <w:rPr>
          <w:spacing w:val="-10"/>
          <w:sz w:val="24"/>
        </w:rPr>
        <w:t> </w:t>
      </w:r>
      <w:r>
        <w:rPr>
          <w:sz w:val="24"/>
        </w:rPr>
        <w:t>groups,</w:t>
      </w:r>
      <w:r>
        <w:rPr>
          <w:spacing w:val="-10"/>
          <w:sz w:val="24"/>
        </w:rPr>
        <w:t> </w:t>
      </w:r>
      <w:r>
        <w:rPr>
          <w:sz w:val="24"/>
        </w:rPr>
        <w:t>expert</w:t>
      </w:r>
      <w:r>
        <w:rPr>
          <w:spacing w:val="-9"/>
          <w:sz w:val="24"/>
        </w:rPr>
        <w:t> </w:t>
      </w:r>
      <w:r>
        <w:rPr>
          <w:sz w:val="24"/>
        </w:rPr>
        <w:t>groups</w:t>
      </w:r>
      <w:r>
        <w:rPr>
          <w:spacing w:val="-10"/>
          <w:sz w:val="24"/>
        </w:rPr>
        <w:t> </w:t>
      </w:r>
      <w:r>
        <w:rPr>
          <w:sz w:val="24"/>
        </w:rPr>
        <w:t>and</w:t>
      </w:r>
      <w:r>
        <w:rPr>
          <w:spacing w:val="-9"/>
          <w:sz w:val="24"/>
        </w:rPr>
        <w:t> </w:t>
      </w:r>
      <w:r>
        <w:rPr>
          <w:sz w:val="24"/>
        </w:rPr>
        <w:t>working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parties;</w:t>
      </w: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240" w:lineRule="auto" w:before="137" w:after="0"/>
        <w:ind w:left="1184" w:right="0" w:hanging="721"/>
        <w:jc w:val="left"/>
        <w:rPr>
          <w:sz w:val="24"/>
        </w:rPr>
      </w:pPr>
      <w:r>
        <w:rPr>
          <w:spacing w:val="-2"/>
          <w:sz w:val="24"/>
        </w:rPr>
        <w:t>UNCTAD/GATT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relations;</w:t>
      </w:r>
    </w:p>
    <w:p>
      <w:pPr>
        <w:pStyle w:val="ListParagraph"/>
        <w:numPr>
          <w:ilvl w:val="0"/>
          <w:numId w:val="1"/>
        </w:numPr>
        <w:tabs>
          <w:tab w:pos="1184" w:val="left" w:leader="none"/>
          <w:tab w:pos="1185" w:val="left" w:leader="none"/>
        </w:tabs>
        <w:spacing w:line="240" w:lineRule="auto" w:before="137" w:after="0"/>
        <w:ind w:left="1184" w:right="0" w:hanging="721"/>
        <w:jc w:val="left"/>
        <w:rPr>
          <w:sz w:val="24"/>
        </w:rPr>
      </w:pPr>
      <w:r>
        <w:rPr>
          <w:spacing w:val="-2"/>
          <w:sz w:val="24"/>
        </w:rPr>
        <w:t>Documentation.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360" w:lineRule="auto"/>
        <w:ind w:left="104" w:right="324"/>
      </w:pPr>
      <w:r>
        <w:rPr>
          <w:u w:val="single"/>
        </w:rPr>
        <w:t>Considering</w:t>
      </w:r>
      <w:r>
        <w:rPr>
          <w:spacing w:val="-10"/>
        </w:rPr>
        <w:t> </w:t>
      </w:r>
      <w:r>
        <w:rPr/>
        <w:t>that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Board,</w:t>
      </w:r>
      <w:r>
        <w:rPr>
          <w:spacing w:val="-11"/>
        </w:rPr>
        <w:t> </w:t>
      </w:r>
      <w:r>
        <w:rPr/>
        <w:t>which</w:t>
      </w:r>
      <w:r>
        <w:rPr>
          <w:spacing w:val="-13"/>
        </w:rPr>
        <w:t> </w:t>
      </w:r>
      <w:r>
        <w:rPr/>
        <w:t>is</w:t>
      </w:r>
      <w:r>
        <w:rPr>
          <w:spacing w:val="-11"/>
        </w:rPr>
        <w:t> </w:t>
      </w:r>
      <w:r>
        <w:rPr/>
        <w:t>now</w:t>
      </w:r>
      <w:r>
        <w:rPr>
          <w:spacing w:val="-12"/>
        </w:rPr>
        <w:t> </w:t>
      </w:r>
      <w:r>
        <w:rPr/>
        <w:t>holding</w:t>
      </w:r>
      <w:r>
        <w:rPr>
          <w:spacing w:val="-13"/>
        </w:rPr>
        <w:t> </w:t>
      </w:r>
      <w:r>
        <w:rPr/>
        <w:t>its</w:t>
      </w:r>
      <w:r>
        <w:rPr>
          <w:spacing w:val="-11"/>
        </w:rPr>
        <w:t> </w:t>
      </w:r>
      <w:r>
        <w:rPr/>
        <w:t>seventh</w:t>
      </w:r>
      <w:r>
        <w:rPr>
          <w:spacing w:val="-13"/>
        </w:rPr>
        <w:t> </w:t>
      </w:r>
      <w:r>
        <w:rPr/>
        <w:t>session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Geneva,</w:t>
      </w:r>
      <w:r>
        <w:rPr>
          <w:spacing w:val="-11"/>
        </w:rPr>
        <w:t> </w:t>
      </w:r>
      <w:r>
        <w:rPr/>
        <w:t>should</w:t>
      </w:r>
      <w:r>
        <w:rPr>
          <w:spacing w:val="-13"/>
        </w:rPr>
        <w:t> </w:t>
      </w:r>
      <w:r>
        <w:rPr/>
        <w:t>be</w:t>
      </w:r>
      <w:r>
        <w:rPr>
          <w:spacing w:val="-12"/>
        </w:rPr>
        <w:t> </w:t>
      </w:r>
      <w:r>
        <w:rPr/>
        <w:t>able to take the appropriate decisions regarding the proposals listed above;</w:t>
      </w:r>
    </w:p>
    <w:p>
      <w:pPr>
        <w:pStyle w:val="BodyText"/>
        <w:spacing w:before="8"/>
        <w:rPr>
          <w:sz w:val="35"/>
        </w:rPr>
      </w:pPr>
    </w:p>
    <w:p>
      <w:pPr>
        <w:pStyle w:val="BodyText"/>
        <w:tabs>
          <w:tab w:pos="1184" w:val="left" w:leader="none"/>
        </w:tabs>
        <w:ind w:left="464"/>
      </w:pPr>
      <w:r>
        <w:rPr>
          <w:spacing w:val="-5"/>
        </w:rPr>
        <w:t>1.</w:t>
      </w:r>
      <w:r>
        <w:rPr/>
        <w:tab/>
        <w:t>URGES</w:t>
      </w:r>
      <w:r>
        <w:rPr>
          <w:spacing w:val="-9"/>
        </w:rPr>
        <w:t> </w:t>
      </w:r>
      <w:r>
        <w:rPr/>
        <w:t>all</w:t>
      </w:r>
      <w:r>
        <w:rPr>
          <w:spacing w:val="-8"/>
        </w:rPr>
        <w:t> </w:t>
      </w:r>
      <w:r>
        <w:rPr/>
        <w:t>African</w:t>
      </w:r>
      <w:r>
        <w:rPr>
          <w:spacing w:val="-8"/>
        </w:rPr>
        <w:t> </w:t>
      </w:r>
      <w:r>
        <w:rPr/>
        <w:t>countries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support</w:t>
      </w:r>
      <w:r>
        <w:rPr>
          <w:spacing w:val="-8"/>
        </w:rPr>
        <w:t> </w:t>
      </w:r>
      <w:r>
        <w:rPr/>
        <w:t>these</w:t>
      </w:r>
      <w:r>
        <w:rPr>
          <w:spacing w:val="-8"/>
        </w:rPr>
        <w:t> </w:t>
      </w:r>
      <w:r>
        <w:rPr>
          <w:spacing w:val="-2"/>
        </w:rPr>
        <w:t>proposals.</w:t>
      </w:r>
    </w:p>
    <w:sectPr>
      <w:type w:val="continuous"/>
      <w:pgSz w:w="12240" w:h="15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84" w:hanging="72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8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60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0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40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0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20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0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00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37"/>
      <w:ind w:left="1184" w:hanging="72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ELEVENTH ORDINARY SESSION OF THE COUNCIL OF MINISTERS HELD IN ALGIERS, ALGERIA, FROM 4 TO 12 SEPTEMBER 1968</dc:title>
  <dcterms:created xsi:type="dcterms:W3CDTF">2023-06-06T12:58:49Z</dcterms:created>
  <dcterms:modified xsi:type="dcterms:W3CDTF">2023-06-06T12:58:49Z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