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60" w:lineRule="auto" w:before="76"/>
        <w:ind w:left="2020" w:firstLine="4516"/>
      </w:pPr>
      <w:r>
        <w:rPr/>
        <w:t>CM/Res.824</w:t>
      </w:r>
      <w:r>
        <w:rPr>
          <w:spacing w:val="-15"/>
        </w:rPr>
        <w:t> </w:t>
      </w:r>
      <w:r>
        <w:rPr/>
        <w:t>(XXXVI) </w:t>
      </w:r>
      <w:r>
        <w:rPr>
          <w:u w:val="single"/>
        </w:rPr>
        <w:t>RESOLUTION ON THE INDIAN OCEAN AS A</w:t>
      </w:r>
    </w:p>
    <w:p>
      <w:pPr>
        <w:pStyle w:val="BodyText"/>
        <w:spacing w:line="274" w:lineRule="exact"/>
        <w:ind w:left="3518"/>
      </w:pPr>
      <w:r>
        <w:rPr>
          <w:u w:val="single"/>
        </w:rPr>
        <w:t>ZONE</w:t>
      </w:r>
      <w:r>
        <w:rPr>
          <w:spacing w:val="1"/>
          <w:u w:val="single"/>
        </w:rPr>
        <w:t> </w:t>
      </w:r>
      <w:r>
        <w:rPr>
          <w:u w:val="single"/>
        </w:rPr>
        <w:t>OF </w:t>
      </w:r>
      <w:r>
        <w:rPr>
          <w:spacing w:val="-2"/>
          <w:u w:val="single"/>
        </w:rPr>
        <w:t>PEACE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360" w:lineRule="auto" w:before="90"/>
        <w:ind w:left="120"/>
      </w:pPr>
      <w:r>
        <w:rPr/>
        <w:t>The</w:t>
      </w:r>
      <w:r>
        <w:rPr>
          <w:spacing w:val="-12"/>
        </w:rPr>
        <w:t> </w:t>
      </w:r>
      <w:r>
        <w:rPr/>
        <w:t>Council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Ministers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Organization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African</w:t>
      </w:r>
      <w:r>
        <w:rPr>
          <w:spacing w:val="-12"/>
        </w:rPr>
        <w:t> </w:t>
      </w:r>
      <w:r>
        <w:rPr/>
        <w:t>Unity,</w:t>
      </w:r>
      <w:r>
        <w:rPr>
          <w:spacing w:val="-11"/>
        </w:rPr>
        <w:t> </w:t>
      </w:r>
      <w:r>
        <w:rPr/>
        <w:t>meeting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its</w:t>
      </w:r>
      <w:r>
        <w:rPr>
          <w:spacing w:val="-12"/>
        </w:rPr>
        <w:t> </w:t>
      </w:r>
      <w:r>
        <w:rPr/>
        <w:t>Thirty-sixth Ordinary Session in Addis Ababa, Ethiopia, from 23 February to 1 March, 1981.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19" w:right="264"/>
      </w:pPr>
      <w:r>
        <w:rPr>
          <w:u w:val="single"/>
        </w:rPr>
        <w:t>Recalling</w:t>
      </w:r>
      <w:r>
        <w:rPr>
          <w:spacing w:val="-2"/>
        </w:rPr>
        <w:t> </w:t>
      </w:r>
      <w:r>
        <w:rPr/>
        <w:t>the declaration making the Indian Ocean a Zone of peace contained in Resolution</w:t>
      </w:r>
      <w:r>
        <w:rPr>
          <w:spacing w:val="-4"/>
        </w:rPr>
        <w:t> </w:t>
      </w:r>
      <w:r>
        <w:rPr/>
        <w:t>2832</w:t>
      </w:r>
      <w:r>
        <w:rPr>
          <w:spacing w:val="-3"/>
        </w:rPr>
        <w:t> </w:t>
      </w:r>
      <w:r>
        <w:rPr/>
        <w:t>(XXVI)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16</w:t>
      </w:r>
      <w:r>
        <w:rPr>
          <w:spacing w:val="-4"/>
        </w:rPr>
        <w:t> </w:t>
      </w:r>
      <w:r>
        <w:rPr/>
        <w:t>December,</w:t>
      </w:r>
      <w:r>
        <w:rPr>
          <w:spacing w:val="-1"/>
        </w:rPr>
        <w:t> </w:t>
      </w:r>
      <w:r>
        <w:rPr/>
        <w:t>1971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General</w:t>
      </w:r>
      <w:r>
        <w:rPr>
          <w:spacing w:val="-4"/>
        </w:rPr>
        <w:t> </w:t>
      </w:r>
      <w:r>
        <w:rPr/>
        <w:t>Assembly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United Nations Organization,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19" w:right="264"/>
      </w:pPr>
      <w:r>
        <w:rPr>
          <w:u w:val="single"/>
        </w:rPr>
        <w:t>Recalling</w:t>
      </w:r>
      <w:r>
        <w:rPr/>
        <w:t> resolution 790 (XXXV) of 28 June 1980 of the Council of Ministers of the Organization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African</w:t>
      </w:r>
      <w:r>
        <w:rPr>
          <w:spacing w:val="-12"/>
        </w:rPr>
        <w:t> </w:t>
      </w:r>
      <w:r>
        <w:rPr/>
        <w:t>Unity,</w:t>
      </w:r>
      <w:r>
        <w:rPr>
          <w:spacing w:val="-11"/>
        </w:rPr>
        <w:t> </w:t>
      </w:r>
      <w:r>
        <w:rPr/>
        <w:t>entitled</w:t>
      </w:r>
      <w:r>
        <w:rPr>
          <w:spacing w:val="-12"/>
        </w:rPr>
        <w:t> </w:t>
      </w:r>
      <w:r>
        <w:rPr/>
        <w:t>“Resolution</w:t>
      </w:r>
      <w:r>
        <w:rPr>
          <w:spacing w:val="-13"/>
        </w:rPr>
        <w:t> </w:t>
      </w:r>
      <w:r>
        <w:rPr/>
        <w:t>on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Indian</w:t>
      </w:r>
      <w:r>
        <w:rPr>
          <w:spacing w:val="-13"/>
        </w:rPr>
        <w:t> </w:t>
      </w:r>
      <w:r>
        <w:rPr/>
        <w:t>Ocean,</w:t>
      </w:r>
      <w:r>
        <w:rPr>
          <w:spacing w:val="-12"/>
        </w:rPr>
        <w:t> </w:t>
      </w:r>
      <w:r>
        <w:rPr/>
        <w:t>Zone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Peace” and</w:t>
      </w:r>
      <w:r>
        <w:rPr>
          <w:spacing w:val="-3"/>
        </w:rPr>
        <w:t> </w:t>
      </w:r>
      <w:r>
        <w:rPr/>
        <w:t>Resolution</w:t>
      </w:r>
      <w:r>
        <w:rPr>
          <w:spacing w:val="-3"/>
        </w:rPr>
        <w:t> </w:t>
      </w:r>
      <w:r>
        <w:rPr/>
        <w:t>99</w:t>
      </w:r>
      <w:r>
        <w:rPr>
          <w:spacing w:val="-3"/>
        </w:rPr>
        <w:t> </w:t>
      </w:r>
      <w:r>
        <w:rPr/>
        <w:t>(XVII)</w:t>
      </w:r>
      <w:r>
        <w:rPr>
          <w:spacing w:val="-2"/>
        </w:rPr>
        <w:t> </w:t>
      </w:r>
      <w:r>
        <w:rPr/>
        <w:t>adopted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Freetown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July</w:t>
      </w:r>
      <w:r>
        <w:rPr>
          <w:spacing w:val="-3"/>
        </w:rPr>
        <w:t> </w:t>
      </w:r>
      <w:r>
        <w:rPr/>
        <w:t>1980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OAU</w:t>
      </w:r>
      <w:r>
        <w:rPr>
          <w:spacing w:val="-3"/>
        </w:rPr>
        <w:t> </w:t>
      </w:r>
      <w:r>
        <w:rPr/>
        <w:t>Heads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State and Government,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120" w:right="264"/>
      </w:pPr>
      <w:r>
        <w:rPr>
          <w:u w:val="single"/>
        </w:rPr>
        <w:t>Recalling</w:t>
      </w:r>
      <w:r>
        <w:rPr>
          <w:spacing w:val="-5"/>
        </w:rPr>
        <w:t> </w:t>
      </w:r>
      <w:r>
        <w:rPr/>
        <w:t>the relevant paragraphs of the Political Declaration of the Mini</w:t>
      </w:r>
      <w:r>
        <w:rPr>
          <w:spacing w:val="-29"/>
        </w:rPr>
        <w:t> </w:t>
      </w:r>
      <w:r>
        <w:rPr/>
        <w:t>sterial Conference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Movement</w:t>
      </w:r>
      <w:r>
        <w:rPr>
          <w:spacing w:val="-6"/>
        </w:rPr>
        <w:t> </w:t>
      </w:r>
      <w:r>
        <w:rPr/>
        <w:t>of</w:t>
      </w:r>
      <w:r>
        <w:rPr>
          <w:spacing w:val="-9"/>
        </w:rPr>
        <w:t> </w:t>
      </w:r>
      <w:r>
        <w:rPr/>
        <w:t>Non-Aligned</w:t>
      </w:r>
      <w:r>
        <w:rPr>
          <w:spacing w:val="-9"/>
        </w:rPr>
        <w:t> </w:t>
      </w:r>
      <w:r>
        <w:rPr/>
        <w:t>Countries</w:t>
      </w:r>
      <w:r>
        <w:rPr>
          <w:spacing w:val="-9"/>
        </w:rPr>
        <w:t> </w:t>
      </w:r>
      <w:r>
        <w:rPr/>
        <w:t>during</w:t>
      </w:r>
      <w:r>
        <w:rPr>
          <w:spacing w:val="-9"/>
        </w:rPr>
        <w:t> </w:t>
      </w:r>
      <w:r>
        <w:rPr/>
        <w:t>its</w:t>
      </w:r>
      <w:r>
        <w:rPr>
          <w:spacing w:val="-9"/>
        </w:rPr>
        <w:t> </w:t>
      </w:r>
      <w:r>
        <w:rPr/>
        <w:t>Session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New</w:t>
      </w:r>
      <w:r>
        <w:rPr>
          <w:spacing w:val="-9"/>
        </w:rPr>
        <w:t> </w:t>
      </w:r>
      <w:r>
        <w:rPr/>
        <w:t>Delhi from 9 to 13 February 1981 on the Indian Ocean,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19" w:right="264"/>
      </w:pPr>
      <w:r>
        <w:rPr>
          <w:u w:val="single"/>
        </w:rPr>
        <w:t>Recalling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determination</w:t>
      </w:r>
      <w:r>
        <w:rPr>
          <w:spacing w:val="-14"/>
        </w:rPr>
        <w:t> </w:t>
      </w:r>
      <w:r>
        <w:rPr/>
        <w:t>of</w:t>
      </w:r>
      <w:r>
        <w:rPr>
          <w:spacing w:val="-11"/>
        </w:rPr>
        <w:t> </w:t>
      </w:r>
      <w:r>
        <w:rPr/>
        <w:t>African</w:t>
      </w:r>
      <w:r>
        <w:rPr>
          <w:spacing w:val="-11"/>
        </w:rPr>
        <w:t> </w:t>
      </w:r>
      <w:r>
        <w:rPr/>
        <w:t>States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Movement</w:t>
      </w:r>
      <w:r>
        <w:rPr>
          <w:spacing w:val="-9"/>
        </w:rPr>
        <w:t> </w:t>
      </w:r>
      <w:r>
        <w:rPr/>
        <w:t>of</w:t>
      </w:r>
      <w:r>
        <w:rPr>
          <w:spacing w:val="-11"/>
        </w:rPr>
        <w:t> </w:t>
      </w:r>
      <w:r>
        <w:rPr/>
        <w:t>Non</w:t>
      </w:r>
      <w:r>
        <w:rPr>
          <w:spacing w:val="-29"/>
        </w:rPr>
        <w:t> </w:t>
      </w:r>
      <w:r>
        <w:rPr/>
        <w:t>-Aligned Countries to promote and strengthen peace and security in the Indian Ocean,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20" w:right="613"/>
        <w:jc w:val="both"/>
      </w:pPr>
      <w:r>
        <w:rPr>
          <w:u w:val="single"/>
        </w:rPr>
        <w:t>Convinced</w:t>
      </w:r>
      <w:r>
        <w:rPr>
          <w:spacing w:val="-15"/>
        </w:rPr>
        <w:t> </w:t>
      </w:r>
      <w:r>
        <w:rPr/>
        <w:t>that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maintenance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intensification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foreign</w:t>
      </w:r>
      <w:r>
        <w:rPr>
          <w:spacing w:val="-15"/>
        </w:rPr>
        <w:t> </w:t>
      </w:r>
      <w:r>
        <w:rPr/>
        <w:t>military</w:t>
      </w:r>
      <w:r>
        <w:rPr>
          <w:spacing w:val="-15"/>
        </w:rPr>
        <w:t> </w:t>
      </w:r>
      <w:r>
        <w:rPr/>
        <w:t>presence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the Indian</w:t>
      </w:r>
      <w:r>
        <w:rPr>
          <w:spacing w:val="-9"/>
        </w:rPr>
        <w:t> </w:t>
      </w:r>
      <w:r>
        <w:rPr/>
        <w:t>Ocean</w:t>
      </w:r>
      <w:r>
        <w:rPr>
          <w:spacing w:val="-9"/>
        </w:rPr>
        <w:t> </w:t>
      </w:r>
      <w:r>
        <w:rPr/>
        <w:t>constitute</w:t>
      </w:r>
      <w:r>
        <w:rPr>
          <w:spacing w:val="-9"/>
        </w:rPr>
        <w:t> </w:t>
      </w:r>
      <w:r>
        <w:rPr/>
        <w:t>an</w:t>
      </w:r>
      <w:r>
        <w:rPr>
          <w:spacing w:val="-9"/>
        </w:rPr>
        <w:t> </w:t>
      </w:r>
      <w:r>
        <w:rPr/>
        <w:t>obstacle</w:t>
      </w:r>
      <w:r>
        <w:rPr>
          <w:spacing w:val="-9"/>
        </w:rPr>
        <w:t> </w:t>
      </w:r>
      <w:r>
        <w:rPr/>
        <w:t>to</w:t>
      </w:r>
      <w:r>
        <w:rPr>
          <w:spacing w:val="-7"/>
        </w:rPr>
        <w:t> </w:t>
      </w:r>
      <w:r>
        <w:rPr/>
        <w:t>achieving</w:t>
      </w:r>
      <w:r>
        <w:rPr>
          <w:spacing w:val="-9"/>
        </w:rPr>
        <w:t> </w:t>
      </w:r>
      <w:r>
        <w:rPr/>
        <w:t>peace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this</w:t>
      </w:r>
      <w:r>
        <w:rPr>
          <w:spacing w:val="-9"/>
        </w:rPr>
        <w:t> </w:t>
      </w:r>
      <w:r>
        <w:rPr/>
        <w:t>zone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threat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 security of the coastal countries of the Indian Ocean of Africa as a whole: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188" w:hanging="721"/>
        <w:jc w:val="left"/>
        <w:rPr>
          <w:sz w:val="24"/>
        </w:rPr>
      </w:pPr>
      <w:r>
        <w:rPr>
          <w:sz w:val="24"/>
        </w:rPr>
        <w:t>REAFFIRMS</w:t>
      </w:r>
      <w:r>
        <w:rPr>
          <w:spacing w:val="-5"/>
          <w:sz w:val="24"/>
        </w:rPr>
        <w:t> </w:t>
      </w:r>
      <w:r>
        <w:rPr>
          <w:sz w:val="24"/>
        </w:rPr>
        <w:t>its</w:t>
      </w:r>
      <w:r>
        <w:rPr>
          <w:spacing w:val="-5"/>
          <w:sz w:val="24"/>
        </w:rPr>
        <w:t> </w:t>
      </w:r>
      <w:r>
        <w:rPr>
          <w:sz w:val="24"/>
        </w:rPr>
        <w:t>support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declaration</w:t>
      </w:r>
      <w:r>
        <w:rPr>
          <w:spacing w:val="-5"/>
          <w:sz w:val="24"/>
        </w:rPr>
        <w:t> </w:t>
      </w:r>
      <w:r>
        <w:rPr>
          <w:sz w:val="24"/>
        </w:rPr>
        <w:t>contained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Resolution</w:t>
      </w:r>
      <w:r>
        <w:rPr>
          <w:spacing w:val="-5"/>
          <w:sz w:val="24"/>
        </w:rPr>
        <w:t> </w:t>
      </w:r>
      <w:r>
        <w:rPr>
          <w:sz w:val="24"/>
        </w:rPr>
        <w:t>2832</w:t>
      </w:r>
      <w:r>
        <w:rPr>
          <w:spacing w:val="-5"/>
          <w:sz w:val="24"/>
        </w:rPr>
        <w:t> </w:t>
      </w:r>
      <w:r>
        <w:rPr>
          <w:sz w:val="24"/>
        </w:rPr>
        <w:t>(XXVI) of the General Assembly of the United Nations Organization which makes the Indian Ocean a Zone of Peace;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2240" w:h="15840"/>
          <w:pgMar w:top="1360" w:bottom="280" w:left="1680" w:right="1700"/>
        </w:sect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76" w:after="0"/>
        <w:ind w:left="840" w:right="236" w:hanging="720"/>
        <w:jc w:val="left"/>
        <w:rPr>
          <w:sz w:val="24"/>
        </w:rPr>
      </w:pPr>
      <w:r>
        <w:rPr>
          <w:sz w:val="24"/>
        </w:rPr>
        <w:t>REAFFIRMS that the application and respect of the declaration constitute a guarantee</w:t>
      </w:r>
      <w:r>
        <w:rPr>
          <w:spacing w:val="-15"/>
          <w:sz w:val="24"/>
        </w:rPr>
        <w:t> </w:t>
      </w:r>
      <w:r>
        <w:rPr>
          <w:sz w:val="24"/>
        </w:rPr>
        <w:t>for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independence,</w:t>
      </w:r>
      <w:r>
        <w:rPr>
          <w:spacing w:val="-13"/>
          <w:sz w:val="24"/>
        </w:rPr>
        <w:t> </w:t>
      </w:r>
      <w:r>
        <w:rPr>
          <w:sz w:val="24"/>
        </w:rPr>
        <w:t>sovereignty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territorial</w:t>
      </w:r>
      <w:r>
        <w:rPr>
          <w:spacing w:val="-15"/>
          <w:sz w:val="24"/>
        </w:rPr>
        <w:t> </w:t>
      </w:r>
      <w:r>
        <w:rPr>
          <w:sz w:val="24"/>
        </w:rPr>
        <w:t>integrity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Coastal States of the Indian Ocean;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360" w:lineRule="auto" w:before="1" w:after="0"/>
        <w:ind w:left="840" w:right="268" w:hanging="720"/>
        <w:jc w:val="left"/>
        <w:rPr>
          <w:sz w:val="24"/>
        </w:rPr>
      </w:pPr>
      <w:r>
        <w:rPr>
          <w:sz w:val="24"/>
        </w:rPr>
        <w:t>EXPRESSES</w:t>
      </w:r>
      <w:r>
        <w:rPr>
          <w:spacing w:val="-1"/>
          <w:sz w:val="24"/>
        </w:rPr>
        <w:t> </w:t>
      </w:r>
      <w:r>
        <w:rPr>
          <w:sz w:val="24"/>
        </w:rPr>
        <w:t>its</w:t>
      </w:r>
      <w:r>
        <w:rPr>
          <w:spacing w:val="-2"/>
          <w:sz w:val="24"/>
        </w:rPr>
        <w:t> </w:t>
      </w:r>
      <w:r>
        <w:rPr>
          <w:sz w:val="24"/>
        </w:rPr>
        <w:t>deep</w:t>
      </w:r>
      <w:r>
        <w:rPr>
          <w:spacing w:val="-2"/>
          <w:sz w:val="24"/>
        </w:rPr>
        <w:t> </w:t>
      </w:r>
      <w:r>
        <w:rPr>
          <w:sz w:val="24"/>
        </w:rPr>
        <w:t>concern</w:t>
      </w:r>
      <w:r>
        <w:rPr>
          <w:spacing w:val="-2"/>
          <w:sz w:val="24"/>
        </w:rPr>
        <w:t> </w:t>
      </w:r>
      <w:r>
        <w:rPr>
          <w:sz w:val="24"/>
        </w:rPr>
        <w:t>over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grave</w:t>
      </w:r>
      <w:r>
        <w:rPr>
          <w:spacing w:val="-2"/>
          <w:sz w:val="24"/>
        </w:rPr>
        <w:t> </w:t>
      </w:r>
      <w:r>
        <w:rPr>
          <w:sz w:val="24"/>
        </w:rPr>
        <w:t>tension</w:t>
      </w:r>
      <w:r>
        <w:rPr>
          <w:spacing w:val="-2"/>
          <w:sz w:val="24"/>
        </w:rPr>
        <w:t> </w:t>
      </w:r>
      <w:r>
        <w:rPr>
          <w:sz w:val="24"/>
        </w:rPr>
        <w:t>created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interference 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foreign</w:t>
      </w:r>
      <w:r>
        <w:rPr>
          <w:spacing w:val="-10"/>
          <w:sz w:val="24"/>
        </w:rPr>
        <w:t> </w:t>
      </w:r>
      <w:r>
        <w:rPr>
          <w:sz w:val="24"/>
        </w:rPr>
        <w:t>military</w:t>
      </w:r>
      <w:r>
        <w:rPr>
          <w:spacing w:val="-10"/>
          <w:sz w:val="24"/>
        </w:rPr>
        <w:t> </w:t>
      </w:r>
      <w:r>
        <w:rPr>
          <w:sz w:val="24"/>
        </w:rPr>
        <w:t>presence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Indian</w:t>
      </w:r>
      <w:r>
        <w:rPr>
          <w:spacing w:val="-10"/>
          <w:sz w:val="24"/>
        </w:rPr>
        <w:t> </w:t>
      </w:r>
      <w:r>
        <w:rPr>
          <w:sz w:val="24"/>
        </w:rPr>
        <w:t>Ocean,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expansion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foreign bases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military</w:t>
      </w:r>
      <w:r>
        <w:rPr>
          <w:spacing w:val="-1"/>
          <w:sz w:val="24"/>
        </w:rPr>
        <w:t> </w:t>
      </w:r>
      <w:r>
        <w:rPr>
          <w:sz w:val="24"/>
        </w:rPr>
        <w:t>intervention</w:t>
      </w:r>
      <w:r>
        <w:rPr>
          <w:spacing w:val="-1"/>
          <w:sz w:val="24"/>
        </w:rPr>
        <w:t> </w:t>
      </w:r>
      <w:r>
        <w:rPr>
          <w:sz w:val="24"/>
        </w:rPr>
        <w:t>in the region</w:t>
      </w:r>
      <w:r>
        <w:rPr>
          <w:spacing w:val="-1"/>
          <w:sz w:val="24"/>
        </w:rPr>
        <w:t> </w:t>
      </w:r>
      <w:r>
        <w:rPr>
          <w:sz w:val="24"/>
        </w:rPr>
        <w:t>which threatens</w:t>
      </w:r>
      <w:r>
        <w:rPr>
          <w:spacing w:val="-1"/>
          <w:sz w:val="24"/>
        </w:rPr>
        <w:t> </w:t>
      </w:r>
      <w:r>
        <w:rPr>
          <w:sz w:val="24"/>
        </w:rPr>
        <w:t>international</w:t>
      </w:r>
      <w:r>
        <w:rPr>
          <w:spacing w:val="-1"/>
          <w:sz w:val="24"/>
        </w:rPr>
        <w:t> </w:t>
      </w:r>
      <w:r>
        <w:rPr>
          <w:sz w:val="24"/>
        </w:rPr>
        <w:t>peace and security;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828" w:hanging="721"/>
        <w:jc w:val="left"/>
        <w:rPr>
          <w:sz w:val="24"/>
        </w:rPr>
      </w:pPr>
      <w:r>
        <w:rPr>
          <w:sz w:val="24"/>
        </w:rPr>
        <w:t>REQUESTS</w:t>
      </w:r>
      <w:r>
        <w:rPr>
          <w:spacing w:val="-10"/>
          <w:sz w:val="24"/>
        </w:rPr>
        <w:t> </w:t>
      </w:r>
      <w:r>
        <w:rPr>
          <w:sz w:val="24"/>
        </w:rPr>
        <w:t>all</w:t>
      </w:r>
      <w:r>
        <w:rPr>
          <w:spacing w:val="-10"/>
          <w:sz w:val="24"/>
        </w:rPr>
        <w:t> </w:t>
      </w:r>
      <w:r>
        <w:rPr>
          <w:sz w:val="24"/>
        </w:rPr>
        <w:t>States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refrain</w:t>
      </w:r>
      <w:r>
        <w:rPr>
          <w:spacing w:val="-10"/>
          <w:sz w:val="24"/>
        </w:rPr>
        <w:t> </w:t>
      </w:r>
      <w:r>
        <w:rPr>
          <w:sz w:val="24"/>
        </w:rPr>
        <w:t>from</w:t>
      </w:r>
      <w:r>
        <w:rPr>
          <w:spacing w:val="-10"/>
          <w:sz w:val="24"/>
        </w:rPr>
        <w:t> </w:t>
      </w:r>
      <w:r>
        <w:rPr>
          <w:sz w:val="24"/>
        </w:rPr>
        <w:t>any</w:t>
      </w:r>
      <w:r>
        <w:rPr>
          <w:spacing w:val="-10"/>
          <w:sz w:val="24"/>
        </w:rPr>
        <w:t> </w:t>
      </w:r>
      <w:r>
        <w:rPr>
          <w:sz w:val="24"/>
        </w:rPr>
        <w:t>action</w:t>
      </w:r>
      <w:r>
        <w:rPr>
          <w:spacing w:val="-10"/>
          <w:sz w:val="24"/>
        </w:rPr>
        <w:t> </w:t>
      </w:r>
      <w:r>
        <w:rPr>
          <w:sz w:val="24"/>
        </w:rPr>
        <w:t>which</w:t>
      </w:r>
      <w:r>
        <w:rPr>
          <w:spacing w:val="-10"/>
          <w:sz w:val="24"/>
        </w:rPr>
        <w:t> </w:t>
      </w:r>
      <w:r>
        <w:rPr>
          <w:sz w:val="24"/>
        </w:rPr>
        <w:t>could</w:t>
      </w:r>
      <w:r>
        <w:rPr>
          <w:spacing w:val="-10"/>
          <w:sz w:val="24"/>
        </w:rPr>
        <w:t> </w:t>
      </w:r>
      <w:r>
        <w:rPr>
          <w:sz w:val="24"/>
        </w:rPr>
        <w:t>aggravate</w:t>
      </w:r>
      <w:r>
        <w:rPr>
          <w:spacing w:val="-10"/>
          <w:sz w:val="24"/>
        </w:rPr>
        <w:t> </w:t>
      </w:r>
      <w:r>
        <w:rPr>
          <w:sz w:val="24"/>
        </w:rPr>
        <w:t>the tension prevailing in the Indian Ocean;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360" w:lineRule="auto" w:before="0" w:after="0"/>
        <w:ind w:left="839" w:right="182" w:hanging="720"/>
        <w:jc w:val="both"/>
        <w:rPr>
          <w:sz w:val="24"/>
        </w:rPr>
      </w:pPr>
      <w:r>
        <w:rPr>
          <w:sz w:val="24"/>
        </w:rPr>
        <w:t>REAFFIRMS</w:t>
      </w:r>
      <w:r>
        <w:rPr>
          <w:spacing w:val="-5"/>
          <w:sz w:val="24"/>
        </w:rPr>
        <w:t> </w:t>
      </w:r>
      <w:r>
        <w:rPr>
          <w:sz w:val="24"/>
        </w:rPr>
        <w:t>its</w:t>
      </w:r>
      <w:r>
        <w:rPr>
          <w:spacing w:val="-5"/>
          <w:sz w:val="24"/>
        </w:rPr>
        <w:t> </w:t>
      </w:r>
      <w:r>
        <w:rPr>
          <w:sz w:val="24"/>
        </w:rPr>
        <w:t>support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Conference</w:t>
      </w:r>
      <w:r>
        <w:rPr>
          <w:spacing w:val="-5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Indian</w:t>
      </w:r>
      <w:r>
        <w:rPr>
          <w:spacing w:val="-5"/>
          <w:sz w:val="24"/>
        </w:rPr>
        <w:t> </w:t>
      </w:r>
      <w:r>
        <w:rPr>
          <w:sz w:val="24"/>
        </w:rPr>
        <w:t>Ocean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held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Sri Lanka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z w:val="24"/>
        </w:rPr>
        <w:t>1981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z w:val="24"/>
        </w:rPr>
        <w:t>order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attain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objective</w:t>
      </w:r>
      <w:r>
        <w:rPr>
          <w:spacing w:val="-9"/>
          <w:sz w:val="24"/>
        </w:rPr>
        <w:t> </w:t>
      </w:r>
      <w:r>
        <w:rPr>
          <w:sz w:val="24"/>
        </w:rPr>
        <w:t>envisaged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Declaration</w:t>
      </w:r>
      <w:r>
        <w:rPr>
          <w:spacing w:val="-9"/>
          <w:sz w:val="24"/>
        </w:rPr>
        <w:t> </w:t>
      </w:r>
      <w:r>
        <w:rPr>
          <w:sz w:val="24"/>
        </w:rPr>
        <w:t>making the Indian Ocean a zone of peace;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885" w:hanging="720"/>
        <w:jc w:val="left"/>
        <w:rPr>
          <w:sz w:val="24"/>
        </w:rPr>
      </w:pPr>
      <w:r>
        <w:rPr>
          <w:sz w:val="24"/>
        </w:rPr>
        <w:t>WELCOMES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initiative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President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 Democratic</w:t>
      </w:r>
      <w:r>
        <w:rPr>
          <w:spacing w:val="-8"/>
          <w:sz w:val="24"/>
        </w:rPr>
        <w:t> </w:t>
      </w:r>
      <w:r>
        <w:rPr>
          <w:sz w:val="24"/>
        </w:rPr>
        <w:t>Republic</w:t>
      </w:r>
      <w:r>
        <w:rPr>
          <w:spacing w:val="-8"/>
          <w:sz w:val="24"/>
        </w:rPr>
        <w:t> </w:t>
      </w:r>
      <w:r>
        <w:rPr>
          <w:sz w:val="24"/>
        </w:rPr>
        <w:t>of Madagascar to convene a Summit Conference on the Indian Ocean at Antananarivo in 1982;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1" w:after="0"/>
        <w:ind w:left="840" w:right="0" w:hanging="720"/>
        <w:jc w:val="left"/>
        <w:rPr>
          <w:sz w:val="24"/>
        </w:rPr>
      </w:pPr>
      <w:r>
        <w:rPr>
          <w:sz w:val="24"/>
        </w:rPr>
        <w:t>URGES</w:t>
      </w:r>
      <w:r>
        <w:rPr>
          <w:spacing w:val="-10"/>
          <w:sz w:val="24"/>
        </w:rPr>
        <w:t> </w:t>
      </w:r>
      <w:r>
        <w:rPr>
          <w:sz w:val="24"/>
        </w:rPr>
        <w:t>all</w:t>
      </w:r>
      <w:r>
        <w:rPr>
          <w:spacing w:val="-10"/>
          <w:sz w:val="24"/>
        </w:rPr>
        <w:t> </w:t>
      </w:r>
      <w:r>
        <w:rPr>
          <w:sz w:val="24"/>
        </w:rPr>
        <w:t>OAU</w:t>
      </w:r>
      <w:r>
        <w:rPr>
          <w:spacing w:val="-11"/>
          <w:sz w:val="24"/>
        </w:rPr>
        <w:t> </w:t>
      </w:r>
      <w:r>
        <w:rPr>
          <w:sz w:val="24"/>
        </w:rPr>
        <w:t>Member</w:t>
      </w:r>
      <w:r>
        <w:rPr>
          <w:spacing w:val="-9"/>
          <w:sz w:val="24"/>
        </w:rPr>
        <w:t> </w:t>
      </w:r>
      <w:r>
        <w:rPr>
          <w:sz w:val="24"/>
        </w:rPr>
        <w:t>States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participate</w:t>
      </w:r>
      <w:r>
        <w:rPr>
          <w:spacing w:val="-10"/>
          <w:sz w:val="24"/>
        </w:rPr>
        <w:t> </w:t>
      </w:r>
      <w:r>
        <w:rPr>
          <w:sz w:val="24"/>
        </w:rPr>
        <w:t>effectively</w:t>
      </w:r>
      <w:r>
        <w:rPr>
          <w:spacing w:val="-10"/>
          <w:sz w:val="24"/>
        </w:rPr>
        <w:t> </w:t>
      </w:r>
      <w:r>
        <w:rPr>
          <w:sz w:val="24"/>
        </w:rPr>
        <w:t>at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conference.</w:t>
      </w:r>
    </w:p>
    <w:sectPr>
      <w:pgSz w:w="12240" w:h="15840"/>
      <w:pgMar w:top="1360" w:bottom="28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5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5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56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0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DECLARATION AND RESOLUTIONS</dc:title>
  <dcterms:created xsi:type="dcterms:W3CDTF">2023-04-11T21:32:56Z</dcterms:created>
  <dcterms:modified xsi:type="dcterms:W3CDTF">2023-04-11T21:32:56Z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2023-03-19T00:00:00Z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