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5"/>
        <w:ind w:right="103"/>
        <w:jc w:val="right"/>
      </w:pPr>
      <w:r>
        <w:rPr/>
        <w:t>CM/Res.853</w:t>
      </w:r>
      <w:r>
        <w:rPr>
          <w:spacing w:val="-2"/>
        </w:rPr>
        <w:t> (XXXVII)</w:t>
      </w:r>
    </w:p>
    <w:p>
      <w:pPr>
        <w:pStyle w:val="BodyText"/>
        <w:rPr>
          <w:sz w:val="20"/>
        </w:rPr>
      </w:pPr>
    </w:p>
    <w:p>
      <w:pPr>
        <w:pStyle w:val="BodyText"/>
        <w:spacing w:before="5"/>
        <w:rPr>
          <w:sz w:val="20"/>
        </w:rPr>
      </w:pPr>
    </w:p>
    <w:p>
      <w:pPr>
        <w:pStyle w:val="BodyText"/>
        <w:spacing w:before="90"/>
        <w:ind w:left="2843" w:right="2832"/>
        <w:jc w:val="center"/>
      </w:pPr>
      <w:r>
        <w:rPr>
          <w:u w:val="single"/>
        </w:rPr>
        <w:t>RESOLUTION</w:t>
      </w:r>
      <w:r>
        <w:rPr>
          <w:spacing w:val="-8"/>
          <w:u w:val="single"/>
        </w:rPr>
        <w:t> </w:t>
      </w:r>
      <w:r>
        <w:rPr>
          <w:u w:val="single"/>
        </w:rPr>
        <w:t>ON</w:t>
      </w:r>
      <w:r>
        <w:rPr>
          <w:spacing w:val="-7"/>
          <w:u w:val="single"/>
        </w:rPr>
        <w:t> </w:t>
      </w:r>
      <w:r>
        <w:rPr>
          <w:spacing w:val="-2"/>
          <w:u w:val="single"/>
        </w:rPr>
        <w:t>NAMIBIA</w:t>
      </w:r>
    </w:p>
    <w:p>
      <w:pPr>
        <w:pStyle w:val="BodyText"/>
        <w:rPr>
          <w:sz w:val="20"/>
        </w:rPr>
      </w:pPr>
    </w:p>
    <w:p>
      <w:pPr>
        <w:pStyle w:val="BodyText"/>
        <w:spacing w:before="11"/>
        <w:rPr>
          <w:sz w:val="19"/>
        </w:rPr>
      </w:pPr>
    </w:p>
    <w:p>
      <w:pPr>
        <w:pStyle w:val="BodyText"/>
        <w:spacing w:line="360" w:lineRule="auto" w:before="90"/>
        <w:ind w:left="120" w:right="850"/>
      </w:pPr>
      <w:r>
        <w:rPr/>
        <w:t>The Council of Ministers of the Organization of African Unity, meeting in its Thirty-seventh</w:t>
      </w:r>
      <w:r>
        <w:rPr>
          <w:spacing w:val="-5"/>
        </w:rPr>
        <w:t> </w:t>
      </w:r>
      <w:r>
        <w:rPr/>
        <w:t>Ordinary</w:t>
      </w:r>
      <w:r>
        <w:rPr>
          <w:spacing w:val="-5"/>
        </w:rPr>
        <w:t> </w:t>
      </w:r>
      <w:r>
        <w:rPr/>
        <w:t>Session</w:t>
      </w:r>
      <w:r>
        <w:rPr>
          <w:spacing w:val="-5"/>
        </w:rPr>
        <w:t> </w:t>
      </w:r>
      <w:r>
        <w:rPr/>
        <w:t>in</w:t>
      </w:r>
      <w:r>
        <w:rPr>
          <w:spacing w:val="-5"/>
        </w:rPr>
        <w:t> </w:t>
      </w:r>
      <w:r>
        <w:rPr/>
        <w:t>Nairobi,</w:t>
      </w:r>
      <w:r>
        <w:rPr>
          <w:spacing w:val="-3"/>
        </w:rPr>
        <w:t> </w:t>
      </w:r>
      <w:r>
        <w:rPr/>
        <w:t>Kenya</w:t>
      </w:r>
      <w:r>
        <w:rPr>
          <w:spacing w:val="-5"/>
        </w:rPr>
        <w:t> </w:t>
      </w:r>
      <w:r>
        <w:rPr/>
        <w:t>from</w:t>
      </w:r>
      <w:r>
        <w:rPr>
          <w:spacing w:val="-5"/>
        </w:rPr>
        <w:t> </w:t>
      </w:r>
      <w:r>
        <w:rPr/>
        <w:t>15</w:t>
      </w:r>
      <w:r>
        <w:rPr>
          <w:spacing w:val="-5"/>
        </w:rPr>
        <w:t> </w:t>
      </w:r>
      <w:r>
        <w:rPr/>
        <w:t>to</w:t>
      </w:r>
      <w:r>
        <w:rPr>
          <w:spacing w:val="-5"/>
        </w:rPr>
        <w:t> </w:t>
      </w:r>
      <w:r>
        <w:rPr/>
        <w:t>26</w:t>
      </w:r>
      <w:r>
        <w:rPr>
          <w:spacing w:val="-5"/>
        </w:rPr>
        <w:t> </w:t>
      </w:r>
      <w:r>
        <w:rPr/>
        <w:t>June,</w:t>
      </w:r>
      <w:r>
        <w:rPr>
          <w:spacing w:val="-3"/>
        </w:rPr>
        <w:t> </w:t>
      </w:r>
      <w:r>
        <w:rPr/>
        <w:t>1981,</w:t>
      </w:r>
    </w:p>
    <w:p>
      <w:pPr>
        <w:pStyle w:val="BodyText"/>
        <w:spacing w:before="1"/>
        <w:rPr>
          <w:sz w:val="36"/>
        </w:rPr>
      </w:pPr>
    </w:p>
    <w:p>
      <w:pPr>
        <w:pStyle w:val="BodyText"/>
        <w:spacing w:line="360" w:lineRule="auto"/>
        <w:ind w:left="119" w:right="99"/>
      </w:pPr>
      <w:r>
        <w:rPr>
          <w:u w:val="single"/>
        </w:rPr>
        <w:t>Reaffirming</w:t>
      </w:r>
      <w:r>
        <w:rPr/>
        <w:t> the inalienable rights of the people of Namibia to self-determination, freedom and national independence including Walvis Bay, Penguin and other off- shore Islands, in accordance with all the relevant resolutions and decisions of the United Nations, the OAU and the Non-Aligned Movement, in particular General Assembly Resolution 1514 (XV) of 14 December 1960 and Security Council Resolutions</w:t>
      </w:r>
      <w:r>
        <w:rPr>
          <w:spacing w:val="-1"/>
        </w:rPr>
        <w:t> </w:t>
      </w:r>
      <w:r>
        <w:rPr/>
        <w:t>385</w:t>
      </w:r>
      <w:r>
        <w:rPr>
          <w:spacing w:val="-1"/>
        </w:rPr>
        <w:t> </w:t>
      </w:r>
      <w:r>
        <w:rPr/>
        <w:t>(1976), 432</w:t>
      </w:r>
      <w:r>
        <w:rPr>
          <w:spacing w:val="-1"/>
        </w:rPr>
        <w:t> </w:t>
      </w:r>
      <w:r>
        <w:rPr/>
        <w:t>(1978), 435</w:t>
      </w:r>
      <w:r>
        <w:rPr>
          <w:spacing w:val="-1"/>
        </w:rPr>
        <w:t> </w:t>
      </w:r>
      <w:r>
        <w:rPr/>
        <w:t>(1978) and</w:t>
      </w:r>
      <w:r>
        <w:rPr>
          <w:spacing w:val="-1"/>
        </w:rPr>
        <w:t> </w:t>
      </w:r>
      <w:r>
        <w:rPr/>
        <w:t>439</w:t>
      </w:r>
      <w:r>
        <w:rPr>
          <w:spacing w:val="-1"/>
        </w:rPr>
        <w:t> </w:t>
      </w:r>
      <w:r>
        <w:rPr/>
        <w:t>(1978), and</w:t>
      </w:r>
      <w:r>
        <w:rPr>
          <w:spacing w:val="-1"/>
        </w:rPr>
        <w:t> </w:t>
      </w:r>
      <w:r>
        <w:rPr/>
        <w:t>the</w:t>
      </w:r>
      <w:r>
        <w:rPr>
          <w:spacing w:val="-1"/>
        </w:rPr>
        <w:t> </w:t>
      </w:r>
      <w:r>
        <w:rPr/>
        <w:t>legitimacy</w:t>
      </w:r>
      <w:r>
        <w:rPr>
          <w:spacing w:val="-1"/>
        </w:rPr>
        <w:t> </w:t>
      </w:r>
      <w:r>
        <w:rPr/>
        <w:t>of their</w:t>
      </w:r>
      <w:r>
        <w:rPr>
          <w:spacing w:val="-5"/>
        </w:rPr>
        <w:t> </w:t>
      </w:r>
      <w:r>
        <w:rPr/>
        <w:t>struggle,</w:t>
      </w:r>
      <w:r>
        <w:rPr>
          <w:spacing w:val="-3"/>
        </w:rPr>
        <w:t> </w:t>
      </w:r>
      <w:r>
        <w:rPr/>
        <w:t>especially</w:t>
      </w:r>
      <w:r>
        <w:rPr>
          <w:spacing w:val="-5"/>
        </w:rPr>
        <w:t> </w:t>
      </w:r>
      <w:r>
        <w:rPr/>
        <w:t>the</w:t>
      </w:r>
      <w:r>
        <w:rPr>
          <w:spacing w:val="-5"/>
        </w:rPr>
        <w:t> </w:t>
      </w:r>
      <w:r>
        <w:rPr/>
        <w:t>armed</w:t>
      </w:r>
      <w:r>
        <w:rPr>
          <w:spacing w:val="-5"/>
        </w:rPr>
        <w:t> </w:t>
      </w:r>
      <w:r>
        <w:rPr/>
        <w:t>struggle,</w:t>
      </w:r>
      <w:r>
        <w:rPr>
          <w:spacing w:val="-3"/>
        </w:rPr>
        <w:t> </w:t>
      </w:r>
      <w:r>
        <w:rPr/>
        <w:t>to</w:t>
      </w:r>
      <w:r>
        <w:rPr>
          <w:spacing w:val="-5"/>
        </w:rPr>
        <w:t> </w:t>
      </w:r>
      <w:r>
        <w:rPr/>
        <w:t>secure</w:t>
      </w:r>
      <w:r>
        <w:rPr>
          <w:spacing w:val="-5"/>
        </w:rPr>
        <w:t> </w:t>
      </w:r>
      <w:r>
        <w:rPr/>
        <w:t>the</w:t>
      </w:r>
      <w:r>
        <w:rPr>
          <w:spacing w:val="-5"/>
        </w:rPr>
        <w:t> </w:t>
      </w:r>
      <w:r>
        <w:rPr/>
        <w:t>enjoyment</w:t>
      </w:r>
      <w:r>
        <w:rPr>
          <w:spacing w:val="-4"/>
        </w:rPr>
        <w:t> </w:t>
      </w:r>
      <w:r>
        <w:rPr/>
        <w:t>of</w:t>
      </w:r>
      <w:r>
        <w:rPr>
          <w:spacing w:val="-5"/>
        </w:rPr>
        <w:t> </w:t>
      </w:r>
      <w:r>
        <w:rPr/>
        <w:t>such</w:t>
      </w:r>
      <w:r>
        <w:rPr>
          <w:spacing w:val="-5"/>
        </w:rPr>
        <w:t> </w:t>
      </w:r>
      <w:r>
        <w:rPr/>
        <w:t>rights,</w:t>
      </w:r>
    </w:p>
    <w:p>
      <w:pPr>
        <w:pStyle w:val="BodyText"/>
        <w:rPr>
          <w:sz w:val="36"/>
        </w:rPr>
      </w:pPr>
    </w:p>
    <w:p>
      <w:pPr>
        <w:pStyle w:val="BodyText"/>
        <w:spacing w:line="360" w:lineRule="auto"/>
        <w:ind w:left="120" w:right="99" w:hanging="1"/>
      </w:pPr>
      <w:r>
        <w:rPr>
          <w:u w:val="single"/>
        </w:rPr>
        <w:t>Reaffirming</w:t>
      </w:r>
      <w:r>
        <w:rPr>
          <w:spacing w:val="-2"/>
        </w:rPr>
        <w:t> </w:t>
      </w:r>
      <w:r>
        <w:rPr/>
        <w:t>the</w:t>
      </w:r>
      <w:r>
        <w:rPr>
          <w:spacing w:val="-4"/>
        </w:rPr>
        <w:t> </w:t>
      </w:r>
      <w:r>
        <w:rPr/>
        <w:t>legal</w:t>
      </w:r>
      <w:r>
        <w:rPr>
          <w:spacing w:val="-4"/>
        </w:rPr>
        <w:t> </w:t>
      </w:r>
      <w:r>
        <w:rPr/>
        <w:t>responsibility</w:t>
      </w:r>
      <w:r>
        <w:rPr>
          <w:spacing w:val="-4"/>
        </w:rPr>
        <w:t> </w:t>
      </w:r>
      <w:r>
        <w:rPr/>
        <w:t>of</w:t>
      </w:r>
      <w:r>
        <w:rPr>
          <w:spacing w:val="-4"/>
        </w:rPr>
        <w:t> </w:t>
      </w:r>
      <w:r>
        <w:rPr/>
        <w:t>the</w:t>
      </w:r>
      <w:r>
        <w:rPr>
          <w:spacing w:val="-4"/>
        </w:rPr>
        <w:t> </w:t>
      </w:r>
      <w:r>
        <w:rPr/>
        <w:t>United</w:t>
      </w:r>
      <w:r>
        <w:rPr>
          <w:spacing w:val="-3"/>
        </w:rPr>
        <w:t> </w:t>
      </w:r>
      <w:r>
        <w:rPr/>
        <w:t>Nations</w:t>
      </w:r>
      <w:r>
        <w:rPr>
          <w:spacing w:val="-4"/>
        </w:rPr>
        <w:t> </w:t>
      </w:r>
      <w:r>
        <w:rPr/>
        <w:t>with</w:t>
      </w:r>
      <w:r>
        <w:rPr>
          <w:spacing w:val="-4"/>
        </w:rPr>
        <w:t> </w:t>
      </w:r>
      <w:r>
        <w:rPr/>
        <w:t>respect</w:t>
      </w:r>
      <w:r>
        <w:rPr>
          <w:spacing w:val="-3"/>
        </w:rPr>
        <w:t> </w:t>
      </w:r>
      <w:r>
        <w:rPr/>
        <w:t>to</w:t>
      </w:r>
      <w:r>
        <w:rPr>
          <w:spacing w:val="-4"/>
        </w:rPr>
        <w:t> </w:t>
      </w:r>
      <w:r>
        <w:rPr/>
        <w:t>Namibia</w:t>
      </w:r>
      <w:r>
        <w:rPr>
          <w:spacing w:val="-4"/>
        </w:rPr>
        <w:t> </w:t>
      </w:r>
      <w:r>
        <w:rPr/>
        <w:t>in terms of General Assembly Resolutions 2145 (XXI) of 1966 and 2248 (S-V) of 1967,</w:t>
      </w:r>
    </w:p>
    <w:p>
      <w:pPr>
        <w:pStyle w:val="BodyText"/>
        <w:spacing w:before="2"/>
        <w:rPr>
          <w:sz w:val="36"/>
        </w:rPr>
      </w:pPr>
    </w:p>
    <w:p>
      <w:pPr>
        <w:pStyle w:val="BodyText"/>
        <w:spacing w:line="360" w:lineRule="auto"/>
        <w:ind w:left="120" w:right="140"/>
      </w:pPr>
      <w:r>
        <w:rPr>
          <w:u w:val="single"/>
        </w:rPr>
        <w:t>Bearing in mind</w:t>
      </w:r>
      <w:r>
        <w:rPr/>
        <w:t> the fact that the United Nations Council for Namibia is the sole legal</w:t>
      </w:r>
      <w:r>
        <w:rPr>
          <w:spacing w:val="-6"/>
        </w:rPr>
        <w:t> </w:t>
      </w:r>
      <w:r>
        <w:rPr/>
        <w:t>administering</w:t>
      </w:r>
      <w:r>
        <w:rPr>
          <w:spacing w:val="-6"/>
        </w:rPr>
        <w:t> </w:t>
      </w:r>
      <w:r>
        <w:rPr/>
        <w:t>authority</w:t>
      </w:r>
      <w:r>
        <w:rPr>
          <w:spacing w:val="-6"/>
        </w:rPr>
        <w:t> </w:t>
      </w:r>
      <w:r>
        <w:rPr/>
        <w:t>over</w:t>
      </w:r>
      <w:r>
        <w:rPr>
          <w:spacing w:val="-6"/>
        </w:rPr>
        <w:t> </w:t>
      </w:r>
      <w:r>
        <w:rPr/>
        <w:t>Namibia</w:t>
      </w:r>
      <w:r>
        <w:rPr>
          <w:spacing w:val="-6"/>
        </w:rPr>
        <w:t> </w:t>
      </w:r>
      <w:r>
        <w:rPr/>
        <w:t>until</w:t>
      </w:r>
      <w:r>
        <w:rPr>
          <w:spacing w:val="-6"/>
        </w:rPr>
        <w:t> </w:t>
      </w:r>
      <w:r>
        <w:rPr/>
        <w:t>genuine</w:t>
      </w:r>
      <w:r>
        <w:rPr>
          <w:spacing w:val="-6"/>
        </w:rPr>
        <w:t> </w:t>
      </w:r>
      <w:r>
        <w:rPr/>
        <w:t>independence</w:t>
      </w:r>
      <w:r>
        <w:rPr>
          <w:spacing w:val="-6"/>
        </w:rPr>
        <w:t> </w:t>
      </w:r>
      <w:r>
        <w:rPr/>
        <w:t>is</w:t>
      </w:r>
      <w:r>
        <w:rPr>
          <w:spacing w:val="-6"/>
        </w:rPr>
        <w:t> </w:t>
      </w:r>
      <w:r>
        <w:rPr/>
        <w:t>achieved in the Territory, and commending the council for its work in fulfillment of the mandate entrusted to it by the General Assembly,</w:t>
      </w:r>
    </w:p>
    <w:p>
      <w:pPr>
        <w:pStyle w:val="BodyText"/>
        <w:spacing w:before="10"/>
        <w:rPr>
          <w:sz w:val="35"/>
        </w:rPr>
      </w:pPr>
    </w:p>
    <w:p>
      <w:pPr>
        <w:pStyle w:val="BodyText"/>
        <w:spacing w:line="360" w:lineRule="auto"/>
        <w:ind w:left="120" w:right="277"/>
        <w:jc w:val="both"/>
      </w:pPr>
      <w:r>
        <w:rPr>
          <w:u w:val="single"/>
        </w:rPr>
        <w:t>Having</w:t>
      </w:r>
      <w:r>
        <w:rPr>
          <w:spacing w:val="-5"/>
          <w:u w:val="single"/>
        </w:rPr>
        <w:t> </w:t>
      </w:r>
      <w:r>
        <w:rPr>
          <w:u w:val="single"/>
        </w:rPr>
        <w:t>heard</w:t>
      </w:r>
      <w:r>
        <w:rPr>
          <w:spacing w:val="-4"/>
        </w:rPr>
        <w:t> </w:t>
      </w:r>
      <w:r>
        <w:rPr/>
        <w:t>all</w:t>
      </w:r>
      <w:r>
        <w:rPr>
          <w:spacing w:val="-5"/>
        </w:rPr>
        <w:t> </w:t>
      </w:r>
      <w:r>
        <w:rPr/>
        <w:t>the</w:t>
      </w:r>
      <w:r>
        <w:rPr>
          <w:spacing w:val="-5"/>
        </w:rPr>
        <w:t> </w:t>
      </w:r>
      <w:r>
        <w:rPr/>
        <w:t>statements</w:t>
      </w:r>
      <w:r>
        <w:rPr>
          <w:spacing w:val="-5"/>
        </w:rPr>
        <w:t> </w:t>
      </w:r>
      <w:r>
        <w:rPr/>
        <w:t>made</w:t>
      </w:r>
      <w:r>
        <w:rPr>
          <w:spacing w:val="-5"/>
        </w:rPr>
        <w:t> </w:t>
      </w:r>
      <w:r>
        <w:rPr/>
        <w:t>before</w:t>
      </w:r>
      <w:r>
        <w:rPr>
          <w:spacing w:val="-5"/>
        </w:rPr>
        <w:t> </w:t>
      </w:r>
      <w:r>
        <w:rPr/>
        <w:t>the</w:t>
      </w:r>
      <w:r>
        <w:rPr>
          <w:spacing w:val="-5"/>
        </w:rPr>
        <w:t> </w:t>
      </w:r>
      <w:r>
        <w:rPr/>
        <w:t>Council</w:t>
      </w:r>
      <w:r>
        <w:rPr>
          <w:spacing w:val="-5"/>
        </w:rPr>
        <w:t> </w:t>
      </w:r>
      <w:r>
        <w:rPr/>
        <w:t>of</w:t>
      </w:r>
      <w:r>
        <w:rPr>
          <w:spacing w:val="-5"/>
        </w:rPr>
        <w:t> </w:t>
      </w:r>
      <w:r>
        <w:rPr/>
        <w:t>Ministers</w:t>
      </w:r>
      <w:r>
        <w:rPr>
          <w:spacing w:val="-5"/>
        </w:rPr>
        <w:t> </w:t>
      </w:r>
      <w:r>
        <w:rPr/>
        <w:t>in</w:t>
      </w:r>
      <w:r>
        <w:rPr>
          <w:spacing w:val="-5"/>
        </w:rPr>
        <w:t> </w:t>
      </w:r>
      <w:r>
        <w:rPr/>
        <w:t>particular that</w:t>
      </w:r>
      <w:r>
        <w:rPr>
          <w:spacing w:val="-4"/>
        </w:rPr>
        <w:t> </w:t>
      </w:r>
      <w:r>
        <w:rPr/>
        <w:t>made</w:t>
      </w:r>
      <w:r>
        <w:rPr>
          <w:spacing w:val="-5"/>
        </w:rPr>
        <w:t> </w:t>
      </w:r>
      <w:r>
        <w:rPr/>
        <w:t>by</w:t>
      </w:r>
      <w:r>
        <w:rPr>
          <w:spacing w:val="-5"/>
        </w:rPr>
        <w:t> </w:t>
      </w:r>
      <w:r>
        <w:rPr/>
        <w:t>Mr.</w:t>
      </w:r>
      <w:r>
        <w:rPr>
          <w:spacing w:val="-3"/>
        </w:rPr>
        <w:t> </w:t>
      </w:r>
      <w:r>
        <w:rPr/>
        <w:t>S.</w:t>
      </w:r>
      <w:r>
        <w:rPr>
          <w:spacing w:val="-3"/>
        </w:rPr>
        <w:t> </w:t>
      </w:r>
      <w:r>
        <w:rPr/>
        <w:t>Nujoma</w:t>
      </w:r>
      <w:r>
        <w:rPr>
          <w:spacing w:val="-5"/>
        </w:rPr>
        <w:t> </w:t>
      </w:r>
      <w:r>
        <w:rPr/>
        <w:t>President</w:t>
      </w:r>
      <w:r>
        <w:rPr>
          <w:spacing w:val="-4"/>
        </w:rPr>
        <w:t> </w:t>
      </w:r>
      <w:r>
        <w:rPr/>
        <w:t>of</w:t>
      </w:r>
      <w:r>
        <w:rPr>
          <w:spacing w:val="-4"/>
        </w:rPr>
        <w:t> </w:t>
      </w:r>
      <w:r>
        <w:rPr/>
        <w:t>SWAPO,</w:t>
      </w:r>
      <w:r>
        <w:rPr>
          <w:spacing w:val="-2"/>
        </w:rPr>
        <w:t> </w:t>
      </w:r>
      <w:r>
        <w:rPr/>
        <w:t>which</w:t>
      </w:r>
      <w:r>
        <w:rPr>
          <w:spacing w:val="-4"/>
        </w:rPr>
        <w:t> </w:t>
      </w:r>
      <w:r>
        <w:rPr/>
        <w:t>is</w:t>
      </w:r>
      <w:r>
        <w:rPr>
          <w:spacing w:val="-4"/>
        </w:rPr>
        <w:t> </w:t>
      </w:r>
      <w:r>
        <w:rPr/>
        <w:t>the</w:t>
      </w:r>
      <w:r>
        <w:rPr>
          <w:spacing w:val="-5"/>
        </w:rPr>
        <w:t> </w:t>
      </w:r>
      <w:r>
        <w:rPr/>
        <w:t>sole</w:t>
      </w:r>
      <w:r>
        <w:rPr>
          <w:spacing w:val="-5"/>
        </w:rPr>
        <w:t> </w:t>
      </w:r>
      <w:r>
        <w:rPr/>
        <w:t>legitimate</w:t>
      </w:r>
      <w:r>
        <w:rPr>
          <w:spacing w:val="-5"/>
        </w:rPr>
        <w:t> </w:t>
      </w:r>
      <w:r>
        <w:rPr/>
        <w:t>and authentic representative of the people of Namibia,</w:t>
      </w:r>
    </w:p>
    <w:p>
      <w:pPr>
        <w:pStyle w:val="BodyText"/>
        <w:rPr>
          <w:sz w:val="36"/>
        </w:rPr>
      </w:pPr>
    </w:p>
    <w:p>
      <w:pPr>
        <w:pStyle w:val="BodyText"/>
        <w:spacing w:line="360" w:lineRule="auto"/>
        <w:ind w:left="120" w:right="99"/>
      </w:pPr>
      <w:r>
        <w:rPr>
          <w:u w:val="single"/>
        </w:rPr>
        <w:t>Deeply</w:t>
      </w:r>
      <w:r>
        <w:rPr>
          <w:spacing w:val="-5"/>
          <w:u w:val="single"/>
        </w:rPr>
        <w:t> </w:t>
      </w:r>
      <w:r>
        <w:rPr>
          <w:u w:val="single"/>
        </w:rPr>
        <w:t>concerned</w:t>
      </w:r>
      <w:r>
        <w:rPr>
          <w:spacing w:val="-3"/>
        </w:rPr>
        <w:t> </w:t>
      </w:r>
      <w:r>
        <w:rPr/>
        <w:t>about</w:t>
      </w:r>
      <w:r>
        <w:rPr>
          <w:spacing w:val="-5"/>
        </w:rPr>
        <w:t> </w:t>
      </w:r>
      <w:r>
        <w:rPr/>
        <w:t>the</w:t>
      </w:r>
      <w:r>
        <w:rPr>
          <w:spacing w:val="-6"/>
        </w:rPr>
        <w:t> </w:t>
      </w:r>
      <w:r>
        <w:rPr/>
        <w:t>continued</w:t>
      </w:r>
      <w:r>
        <w:rPr>
          <w:spacing w:val="-5"/>
        </w:rPr>
        <w:t> </w:t>
      </w:r>
      <w:r>
        <w:rPr/>
        <w:t>illegal</w:t>
      </w:r>
      <w:r>
        <w:rPr>
          <w:spacing w:val="-6"/>
        </w:rPr>
        <w:t> </w:t>
      </w:r>
      <w:r>
        <w:rPr/>
        <w:t>occupation</w:t>
      </w:r>
      <w:r>
        <w:rPr>
          <w:spacing w:val="-5"/>
        </w:rPr>
        <w:t> </w:t>
      </w:r>
      <w:r>
        <w:rPr/>
        <w:t>of</w:t>
      </w:r>
      <w:r>
        <w:rPr>
          <w:spacing w:val="-6"/>
        </w:rPr>
        <w:t> </w:t>
      </w:r>
      <w:r>
        <w:rPr/>
        <w:t>Namibia</w:t>
      </w:r>
      <w:r>
        <w:rPr>
          <w:spacing w:val="-6"/>
        </w:rPr>
        <w:t> </w:t>
      </w:r>
      <w:r>
        <w:rPr/>
        <w:t>by</w:t>
      </w:r>
      <w:r>
        <w:rPr>
          <w:spacing w:val="-6"/>
        </w:rPr>
        <w:t> </w:t>
      </w:r>
      <w:r>
        <w:rPr/>
        <w:t>the</w:t>
      </w:r>
      <w:r>
        <w:rPr>
          <w:spacing w:val="-6"/>
        </w:rPr>
        <w:t> </w:t>
      </w:r>
      <w:r>
        <w:rPr/>
        <w:t>racist, terrorist South Africa and its blatant refusal to implement United Nations resolutions and decisions on Namibia;</w:t>
      </w:r>
    </w:p>
    <w:p>
      <w:pPr>
        <w:spacing w:after="0" w:line="360" w:lineRule="auto"/>
        <w:sectPr>
          <w:type w:val="continuous"/>
          <w:pgSz w:w="12240" w:h="15840"/>
          <w:pgMar w:top="560" w:bottom="280" w:left="1680" w:right="1700"/>
        </w:sectPr>
      </w:pPr>
    </w:p>
    <w:p>
      <w:pPr>
        <w:pStyle w:val="BodyText"/>
        <w:spacing w:line="360" w:lineRule="auto" w:before="65"/>
        <w:ind w:left="120" w:right="99"/>
      </w:pPr>
      <w:r>
        <w:rPr>
          <w:u w:val="single"/>
        </w:rPr>
        <w:t>Gravely</w:t>
      </w:r>
      <w:r>
        <w:rPr>
          <w:spacing w:val="-4"/>
          <w:u w:val="single"/>
        </w:rPr>
        <w:t> </w:t>
      </w:r>
      <w:r>
        <w:rPr>
          <w:u w:val="single"/>
        </w:rPr>
        <w:t>concerned</w:t>
      </w:r>
      <w:r>
        <w:rPr>
          <w:spacing w:val="-4"/>
        </w:rPr>
        <w:t> </w:t>
      </w:r>
      <w:r>
        <w:rPr/>
        <w:t>at</w:t>
      </w:r>
      <w:r>
        <w:rPr>
          <w:spacing w:val="-4"/>
        </w:rPr>
        <w:t> </w:t>
      </w:r>
      <w:r>
        <w:rPr/>
        <w:t>the</w:t>
      </w:r>
      <w:r>
        <w:rPr>
          <w:spacing w:val="-5"/>
        </w:rPr>
        <w:t> </w:t>
      </w:r>
      <w:r>
        <w:rPr/>
        <w:t>present</w:t>
      </w:r>
      <w:r>
        <w:rPr>
          <w:spacing w:val="-4"/>
        </w:rPr>
        <w:t> </w:t>
      </w:r>
      <w:r>
        <w:rPr/>
        <w:t>critical</w:t>
      </w:r>
      <w:r>
        <w:rPr>
          <w:spacing w:val="-5"/>
        </w:rPr>
        <w:t> </w:t>
      </w:r>
      <w:r>
        <w:rPr/>
        <w:t>situation</w:t>
      </w:r>
      <w:r>
        <w:rPr>
          <w:spacing w:val="-5"/>
        </w:rPr>
        <w:t> </w:t>
      </w:r>
      <w:r>
        <w:rPr/>
        <w:t>created</w:t>
      </w:r>
      <w:r>
        <w:rPr>
          <w:spacing w:val="-4"/>
        </w:rPr>
        <w:t> </w:t>
      </w:r>
      <w:r>
        <w:rPr/>
        <w:t>by</w:t>
      </w:r>
      <w:r>
        <w:rPr>
          <w:spacing w:val="-5"/>
        </w:rPr>
        <w:t> </w:t>
      </w:r>
      <w:r>
        <w:rPr/>
        <w:t>fascist</w:t>
      </w:r>
      <w:r>
        <w:rPr>
          <w:spacing w:val="-4"/>
        </w:rPr>
        <w:t> </w:t>
      </w:r>
      <w:r>
        <w:rPr/>
        <w:t>South</w:t>
      </w:r>
      <w:r>
        <w:rPr>
          <w:spacing w:val="-5"/>
        </w:rPr>
        <w:t> </w:t>
      </w:r>
      <w:r>
        <w:rPr/>
        <w:t>Africa</w:t>
      </w:r>
      <w:r>
        <w:rPr>
          <w:spacing w:val="-5"/>
        </w:rPr>
        <w:t> </w:t>
      </w:r>
      <w:r>
        <w:rPr/>
        <w:t>in and around Namibia, which constitutes a serious threat to international peace and </w:t>
      </w:r>
      <w:r>
        <w:rPr>
          <w:spacing w:val="-2"/>
        </w:rPr>
        <w:t>security;</w:t>
      </w:r>
    </w:p>
    <w:p>
      <w:pPr>
        <w:pStyle w:val="BodyText"/>
        <w:rPr>
          <w:sz w:val="36"/>
        </w:rPr>
      </w:pPr>
    </w:p>
    <w:p>
      <w:pPr>
        <w:pStyle w:val="BodyText"/>
        <w:spacing w:line="360" w:lineRule="auto"/>
        <w:ind w:left="120" w:right="850" w:hanging="1"/>
      </w:pPr>
      <w:r>
        <w:rPr>
          <w:u w:val="single"/>
        </w:rPr>
        <w:t>Noting</w:t>
      </w:r>
      <w:r>
        <w:rPr>
          <w:spacing w:val="-4"/>
          <w:u w:val="single"/>
        </w:rPr>
        <w:t> </w:t>
      </w:r>
      <w:r>
        <w:rPr>
          <w:u w:val="single"/>
        </w:rPr>
        <w:t>with</w:t>
      </w:r>
      <w:r>
        <w:rPr>
          <w:spacing w:val="-5"/>
          <w:u w:val="single"/>
        </w:rPr>
        <w:t> </w:t>
      </w:r>
      <w:r>
        <w:rPr>
          <w:u w:val="single"/>
        </w:rPr>
        <w:t>concern</w:t>
      </w:r>
      <w:r>
        <w:rPr>
          <w:spacing w:val="-3"/>
        </w:rPr>
        <w:t> </w:t>
      </w:r>
      <w:r>
        <w:rPr/>
        <w:t>the</w:t>
      </w:r>
      <w:r>
        <w:rPr>
          <w:spacing w:val="-6"/>
        </w:rPr>
        <w:t> </w:t>
      </w:r>
      <w:r>
        <w:rPr/>
        <w:t>fact</w:t>
      </w:r>
      <w:r>
        <w:rPr>
          <w:spacing w:val="-5"/>
        </w:rPr>
        <w:t> </w:t>
      </w:r>
      <w:r>
        <w:rPr/>
        <w:t>that</w:t>
      </w:r>
      <w:r>
        <w:rPr>
          <w:spacing w:val="-5"/>
        </w:rPr>
        <w:t> </w:t>
      </w:r>
      <w:r>
        <w:rPr/>
        <w:t>the</w:t>
      </w:r>
      <w:r>
        <w:rPr>
          <w:spacing w:val="-4"/>
        </w:rPr>
        <w:t> </w:t>
      </w:r>
      <w:r>
        <w:rPr/>
        <w:t>South</w:t>
      </w:r>
      <w:r>
        <w:rPr>
          <w:spacing w:val="-5"/>
        </w:rPr>
        <w:t> </w:t>
      </w:r>
      <w:r>
        <w:rPr/>
        <w:t>African</w:t>
      </w:r>
      <w:r>
        <w:rPr>
          <w:spacing w:val="-4"/>
        </w:rPr>
        <w:t> </w:t>
      </w:r>
      <w:r>
        <w:rPr/>
        <w:t>illegal</w:t>
      </w:r>
      <w:r>
        <w:rPr>
          <w:spacing w:val="-5"/>
        </w:rPr>
        <w:t> </w:t>
      </w:r>
      <w:r>
        <w:rPr/>
        <w:t>occupation</w:t>
      </w:r>
      <w:r>
        <w:rPr>
          <w:spacing w:val="-4"/>
        </w:rPr>
        <w:t> </w:t>
      </w:r>
      <w:r>
        <w:rPr/>
        <w:t>regime intensifies its repression, imprisons and assassinates Namibians due to their unflinching commitment to the cause of liberation of their country;</w:t>
      </w:r>
    </w:p>
    <w:p>
      <w:pPr>
        <w:pStyle w:val="BodyText"/>
        <w:rPr>
          <w:sz w:val="36"/>
        </w:rPr>
      </w:pPr>
    </w:p>
    <w:p>
      <w:pPr>
        <w:pStyle w:val="BodyText"/>
        <w:spacing w:line="360" w:lineRule="auto" w:before="1"/>
        <w:ind w:left="120" w:right="129"/>
      </w:pPr>
      <w:r>
        <w:rPr>
          <w:u w:val="single"/>
        </w:rPr>
        <w:t>Deeply concerned</w:t>
      </w:r>
      <w:r>
        <w:rPr/>
        <w:t> about the repeated acts of aggression committed by mercenaries, terrorist forces and para-military police of the racist Pretoria regime as well as</w:t>
      </w:r>
      <w:r>
        <w:rPr/>
        <w:t> other subversive activities being carried out in the Southern African region by puppet</w:t>
      </w:r>
      <w:r>
        <w:rPr>
          <w:spacing w:val="-7"/>
        </w:rPr>
        <w:t> </w:t>
      </w:r>
      <w:r>
        <w:rPr/>
        <w:t>traitor</w:t>
      </w:r>
      <w:r>
        <w:rPr>
          <w:spacing w:val="-8"/>
        </w:rPr>
        <w:t> </w:t>
      </w:r>
      <w:r>
        <w:rPr/>
        <w:t>groups</w:t>
      </w:r>
      <w:r>
        <w:rPr>
          <w:spacing w:val="-8"/>
        </w:rPr>
        <w:t> </w:t>
      </w:r>
      <w:r>
        <w:rPr/>
        <w:t>and</w:t>
      </w:r>
      <w:r>
        <w:rPr>
          <w:spacing w:val="-8"/>
        </w:rPr>
        <w:t> </w:t>
      </w:r>
      <w:r>
        <w:rPr/>
        <w:t>counter-revolutionary</w:t>
      </w:r>
      <w:r>
        <w:rPr>
          <w:spacing w:val="-7"/>
        </w:rPr>
        <w:t> </w:t>
      </w:r>
      <w:r>
        <w:rPr/>
        <w:t>elements</w:t>
      </w:r>
      <w:r>
        <w:rPr>
          <w:spacing w:val="-7"/>
        </w:rPr>
        <w:t> </w:t>
      </w:r>
      <w:r>
        <w:rPr/>
        <w:t>in</w:t>
      </w:r>
      <w:r>
        <w:rPr>
          <w:spacing w:val="-6"/>
        </w:rPr>
        <w:t> </w:t>
      </w:r>
      <w:r>
        <w:rPr/>
        <w:t>the</w:t>
      </w:r>
      <w:r>
        <w:rPr>
          <w:spacing w:val="-7"/>
        </w:rPr>
        <w:t> </w:t>
      </w:r>
      <w:r>
        <w:rPr/>
        <w:t>service</w:t>
      </w:r>
      <w:r>
        <w:rPr>
          <w:spacing w:val="-7"/>
        </w:rPr>
        <w:t> </w:t>
      </w:r>
      <w:r>
        <w:rPr/>
        <w:t>and</w:t>
      </w:r>
      <w:r>
        <w:rPr>
          <w:spacing w:val="-6"/>
        </w:rPr>
        <w:t> </w:t>
      </w:r>
      <w:r>
        <w:rPr/>
        <w:t>interest of imperialism and racist colonialists;</w:t>
      </w:r>
    </w:p>
    <w:p>
      <w:pPr>
        <w:pStyle w:val="BodyText"/>
        <w:spacing w:before="2"/>
        <w:rPr>
          <w:sz w:val="36"/>
        </w:rPr>
      </w:pPr>
    </w:p>
    <w:p>
      <w:pPr>
        <w:pStyle w:val="BodyText"/>
        <w:spacing w:line="360" w:lineRule="auto"/>
        <w:ind w:left="120" w:right="99"/>
      </w:pPr>
      <w:r>
        <w:rPr>
          <w:u w:val="single"/>
        </w:rPr>
        <w:t>Noting with satisfaction</w:t>
      </w:r>
      <w:r>
        <w:rPr/>
        <w:t> the heroism of the valiant patriots and fighters of the Namibian</w:t>
      </w:r>
      <w:r>
        <w:rPr>
          <w:spacing w:val="-5"/>
        </w:rPr>
        <w:t> </w:t>
      </w:r>
      <w:r>
        <w:rPr/>
        <w:t>Revolution,</w:t>
      </w:r>
      <w:r>
        <w:rPr>
          <w:spacing w:val="-5"/>
        </w:rPr>
        <w:t> </w:t>
      </w:r>
      <w:r>
        <w:rPr/>
        <w:t>under</w:t>
      </w:r>
      <w:r>
        <w:rPr>
          <w:spacing w:val="-6"/>
        </w:rPr>
        <w:t> </w:t>
      </w:r>
      <w:r>
        <w:rPr/>
        <w:t>the</w:t>
      </w:r>
      <w:r>
        <w:rPr>
          <w:spacing w:val="-6"/>
        </w:rPr>
        <w:t> </w:t>
      </w:r>
      <w:r>
        <w:rPr/>
        <w:t>leadership</w:t>
      </w:r>
      <w:r>
        <w:rPr>
          <w:spacing w:val="-5"/>
        </w:rPr>
        <w:t> </w:t>
      </w:r>
      <w:r>
        <w:rPr/>
        <w:t>of</w:t>
      </w:r>
      <w:r>
        <w:rPr>
          <w:spacing w:val="-6"/>
        </w:rPr>
        <w:t> </w:t>
      </w:r>
      <w:r>
        <w:rPr/>
        <w:t>SWAPO,</w:t>
      </w:r>
      <w:r>
        <w:rPr>
          <w:spacing w:val="-5"/>
        </w:rPr>
        <w:t> </w:t>
      </w:r>
      <w:r>
        <w:rPr/>
        <w:t>for</w:t>
      </w:r>
      <w:r>
        <w:rPr>
          <w:spacing w:val="-6"/>
        </w:rPr>
        <w:t> </w:t>
      </w:r>
      <w:r>
        <w:rPr/>
        <w:t>pursuing</w:t>
      </w:r>
      <w:r>
        <w:rPr>
          <w:spacing w:val="-6"/>
        </w:rPr>
        <w:t> </w:t>
      </w:r>
      <w:r>
        <w:rPr/>
        <w:t>a</w:t>
      </w:r>
      <w:r>
        <w:rPr>
          <w:spacing w:val="-6"/>
        </w:rPr>
        <w:t> </w:t>
      </w:r>
      <w:r>
        <w:rPr/>
        <w:t>multi-form struggle, at military, political, social and diplomatic fronts;</w:t>
      </w:r>
    </w:p>
    <w:p>
      <w:pPr>
        <w:pStyle w:val="BodyText"/>
        <w:rPr>
          <w:sz w:val="36"/>
        </w:rPr>
      </w:pPr>
    </w:p>
    <w:p>
      <w:pPr>
        <w:pStyle w:val="BodyText"/>
        <w:spacing w:line="360" w:lineRule="auto"/>
        <w:ind w:left="120" w:right="99"/>
      </w:pPr>
      <w:r>
        <w:rPr>
          <w:u w:val="single"/>
        </w:rPr>
        <w:t>Noting with satisfaction</w:t>
      </w:r>
      <w:r>
        <w:rPr/>
        <w:t> the progress made and the victories scored by the People’s Liberation</w:t>
      </w:r>
      <w:r>
        <w:rPr>
          <w:spacing w:val="-5"/>
        </w:rPr>
        <w:t> </w:t>
      </w:r>
      <w:r>
        <w:rPr/>
        <w:t>Army</w:t>
      </w:r>
      <w:r>
        <w:rPr>
          <w:spacing w:val="-5"/>
        </w:rPr>
        <w:t> </w:t>
      </w:r>
      <w:r>
        <w:rPr/>
        <w:t>of</w:t>
      </w:r>
      <w:r>
        <w:rPr>
          <w:spacing w:val="-5"/>
        </w:rPr>
        <w:t> </w:t>
      </w:r>
      <w:r>
        <w:rPr/>
        <w:t>Namibia</w:t>
      </w:r>
      <w:r>
        <w:rPr>
          <w:spacing w:val="-5"/>
        </w:rPr>
        <w:t> </w:t>
      </w:r>
      <w:r>
        <w:rPr/>
        <w:t>(PLAN),</w:t>
      </w:r>
      <w:r>
        <w:rPr>
          <w:spacing w:val="-3"/>
        </w:rPr>
        <w:t> </w:t>
      </w:r>
      <w:r>
        <w:rPr/>
        <w:t>the</w:t>
      </w:r>
      <w:r>
        <w:rPr>
          <w:spacing w:val="-5"/>
        </w:rPr>
        <w:t> </w:t>
      </w:r>
      <w:r>
        <w:rPr/>
        <w:t>military</w:t>
      </w:r>
      <w:r>
        <w:rPr>
          <w:spacing w:val="-5"/>
        </w:rPr>
        <w:t> </w:t>
      </w:r>
      <w:r>
        <w:rPr/>
        <w:t>wing</w:t>
      </w:r>
      <w:r>
        <w:rPr>
          <w:spacing w:val="-5"/>
        </w:rPr>
        <w:t> </w:t>
      </w:r>
      <w:r>
        <w:rPr/>
        <w:t>of</w:t>
      </w:r>
      <w:r>
        <w:rPr>
          <w:spacing w:val="-5"/>
        </w:rPr>
        <w:t> </w:t>
      </w:r>
      <w:r>
        <w:rPr/>
        <w:t>SWAPO,</w:t>
      </w:r>
      <w:r>
        <w:rPr>
          <w:spacing w:val="-3"/>
        </w:rPr>
        <w:t> </w:t>
      </w:r>
      <w:r>
        <w:rPr/>
        <w:t>as</w:t>
      </w:r>
      <w:r>
        <w:rPr>
          <w:spacing w:val="-5"/>
        </w:rPr>
        <w:t> </w:t>
      </w:r>
      <w:r>
        <w:rPr/>
        <w:t>evidenced</w:t>
      </w:r>
      <w:r>
        <w:rPr>
          <w:spacing w:val="-4"/>
        </w:rPr>
        <w:t> </w:t>
      </w:r>
      <w:r>
        <w:rPr/>
        <w:t>by the relevant documentation and other supplementary information contained in the report of the Executive Secretariat;</w:t>
      </w:r>
    </w:p>
    <w:p>
      <w:pPr>
        <w:pStyle w:val="BodyText"/>
        <w:spacing w:before="11"/>
        <w:rPr>
          <w:sz w:val="35"/>
        </w:rPr>
      </w:pPr>
    </w:p>
    <w:p>
      <w:pPr>
        <w:pStyle w:val="BodyText"/>
        <w:spacing w:line="360" w:lineRule="auto"/>
        <w:ind w:left="120" w:right="99"/>
      </w:pPr>
      <w:r>
        <w:rPr>
          <w:u w:val="single"/>
        </w:rPr>
        <w:t>Recalling</w:t>
      </w:r>
      <w:r>
        <w:rPr>
          <w:spacing w:val="-5"/>
        </w:rPr>
        <w:t> </w:t>
      </w:r>
      <w:r>
        <w:rPr/>
        <w:t>the</w:t>
      </w:r>
      <w:r>
        <w:rPr>
          <w:spacing w:val="-5"/>
        </w:rPr>
        <w:t> </w:t>
      </w:r>
      <w:r>
        <w:rPr/>
        <w:t>relevant</w:t>
      </w:r>
      <w:r>
        <w:rPr>
          <w:spacing w:val="-5"/>
        </w:rPr>
        <w:t> </w:t>
      </w:r>
      <w:r>
        <w:rPr/>
        <w:t>resolutions</w:t>
      </w:r>
      <w:r>
        <w:rPr>
          <w:spacing w:val="-5"/>
        </w:rPr>
        <w:t> </w:t>
      </w:r>
      <w:r>
        <w:rPr/>
        <w:t>and</w:t>
      </w:r>
      <w:r>
        <w:rPr>
          <w:spacing w:val="-5"/>
        </w:rPr>
        <w:t> </w:t>
      </w:r>
      <w:r>
        <w:rPr/>
        <w:t>decisions</w:t>
      </w:r>
      <w:r>
        <w:rPr>
          <w:spacing w:val="-5"/>
        </w:rPr>
        <w:t> </w:t>
      </w:r>
      <w:r>
        <w:rPr/>
        <w:t>of</w:t>
      </w:r>
      <w:r>
        <w:rPr>
          <w:spacing w:val="-5"/>
        </w:rPr>
        <w:t> </w:t>
      </w:r>
      <w:r>
        <w:rPr/>
        <w:t>the</w:t>
      </w:r>
      <w:r>
        <w:rPr>
          <w:spacing w:val="-5"/>
        </w:rPr>
        <w:t> </w:t>
      </w:r>
      <w:r>
        <w:rPr/>
        <w:t>Seventeenth</w:t>
      </w:r>
      <w:r>
        <w:rPr>
          <w:spacing w:val="-5"/>
        </w:rPr>
        <w:t> </w:t>
      </w:r>
      <w:r>
        <w:rPr/>
        <w:t>Ordinary</w:t>
      </w:r>
      <w:r>
        <w:rPr>
          <w:spacing w:val="-5"/>
        </w:rPr>
        <w:t> </w:t>
      </w:r>
      <w:r>
        <w:rPr/>
        <w:t>Session of</w:t>
      </w:r>
      <w:r>
        <w:rPr>
          <w:spacing w:val="-1"/>
        </w:rPr>
        <w:t> </w:t>
      </w:r>
      <w:r>
        <w:rPr/>
        <w:t>the</w:t>
      </w:r>
      <w:r>
        <w:rPr>
          <w:spacing w:val="-1"/>
        </w:rPr>
        <w:t> </w:t>
      </w:r>
      <w:r>
        <w:rPr/>
        <w:t>Assembly</w:t>
      </w:r>
      <w:r>
        <w:rPr>
          <w:spacing w:val="-1"/>
        </w:rPr>
        <w:t> </w:t>
      </w:r>
      <w:r>
        <w:rPr/>
        <w:t>of</w:t>
      </w:r>
      <w:r>
        <w:rPr>
          <w:spacing w:val="-1"/>
        </w:rPr>
        <w:t> </w:t>
      </w:r>
      <w:r>
        <w:rPr/>
        <w:t>Heads</w:t>
      </w:r>
      <w:r>
        <w:rPr>
          <w:spacing w:val="-1"/>
        </w:rPr>
        <w:t> </w:t>
      </w:r>
      <w:r>
        <w:rPr/>
        <w:t>of</w:t>
      </w:r>
      <w:r>
        <w:rPr>
          <w:spacing w:val="-1"/>
        </w:rPr>
        <w:t> </w:t>
      </w:r>
      <w:r>
        <w:rPr/>
        <w:t>State</w:t>
      </w:r>
      <w:r>
        <w:rPr>
          <w:spacing w:val="-1"/>
        </w:rPr>
        <w:t> </w:t>
      </w:r>
      <w:r>
        <w:rPr/>
        <w:t>and</w:t>
      </w:r>
      <w:r>
        <w:rPr>
          <w:spacing w:val="-1"/>
        </w:rPr>
        <w:t> </w:t>
      </w:r>
      <w:r>
        <w:rPr/>
        <w:t>Government, the</w:t>
      </w:r>
      <w:r>
        <w:rPr>
          <w:spacing w:val="-1"/>
        </w:rPr>
        <w:t> </w:t>
      </w:r>
      <w:r>
        <w:rPr/>
        <w:t>relevant part on</w:t>
      </w:r>
      <w:r>
        <w:rPr>
          <w:spacing w:val="-1"/>
        </w:rPr>
        <w:t> </w:t>
      </w:r>
      <w:r>
        <w:rPr/>
        <w:t>Namibia</w:t>
      </w:r>
      <w:r>
        <w:rPr>
          <w:spacing w:val="-1"/>
        </w:rPr>
        <w:t> </w:t>
      </w:r>
      <w:r>
        <w:rPr/>
        <w:t>of the</w:t>
      </w:r>
      <w:r>
        <w:rPr>
          <w:spacing w:val="-5"/>
        </w:rPr>
        <w:t> </w:t>
      </w:r>
      <w:r>
        <w:rPr/>
        <w:t>New</w:t>
      </w:r>
      <w:r>
        <w:rPr>
          <w:spacing w:val="-5"/>
        </w:rPr>
        <w:t> </w:t>
      </w:r>
      <w:r>
        <w:rPr/>
        <w:t>Delhi</w:t>
      </w:r>
      <w:r>
        <w:rPr>
          <w:spacing w:val="-4"/>
        </w:rPr>
        <w:t> </w:t>
      </w:r>
      <w:r>
        <w:rPr/>
        <w:t>Declaration</w:t>
      </w:r>
      <w:r>
        <w:rPr>
          <w:spacing w:val="-4"/>
        </w:rPr>
        <w:t> </w:t>
      </w:r>
      <w:r>
        <w:rPr/>
        <w:t>of</w:t>
      </w:r>
      <w:r>
        <w:rPr>
          <w:spacing w:val="-5"/>
        </w:rPr>
        <w:t> </w:t>
      </w:r>
      <w:r>
        <w:rPr/>
        <w:t>14</w:t>
      </w:r>
      <w:r>
        <w:rPr>
          <w:spacing w:val="-5"/>
        </w:rPr>
        <w:t> </w:t>
      </w:r>
      <w:r>
        <w:rPr/>
        <w:t>February,</w:t>
      </w:r>
      <w:r>
        <w:rPr>
          <w:spacing w:val="-2"/>
        </w:rPr>
        <w:t> </w:t>
      </w:r>
      <w:r>
        <w:rPr/>
        <w:t>1981,</w:t>
      </w:r>
      <w:r>
        <w:rPr>
          <w:spacing w:val="-3"/>
        </w:rPr>
        <w:t> </w:t>
      </w:r>
      <w:r>
        <w:rPr/>
        <w:t>the</w:t>
      </w:r>
      <w:r>
        <w:rPr>
          <w:spacing w:val="-5"/>
        </w:rPr>
        <w:t> </w:t>
      </w:r>
      <w:r>
        <w:rPr/>
        <w:t>Resolution</w:t>
      </w:r>
      <w:r>
        <w:rPr>
          <w:spacing w:val="-5"/>
        </w:rPr>
        <w:t> </w:t>
      </w:r>
      <w:r>
        <w:rPr/>
        <w:t>on</w:t>
      </w:r>
      <w:r>
        <w:rPr>
          <w:spacing w:val="-5"/>
        </w:rPr>
        <w:t> </w:t>
      </w:r>
      <w:r>
        <w:rPr/>
        <w:t>Namibia</w:t>
      </w:r>
      <w:r>
        <w:rPr>
          <w:spacing w:val="-5"/>
        </w:rPr>
        <w:t> </w:t>
      </w:r>
      <w:r>
        <w:rPr/>
        <w:t>adopted by the OAU Council of Ministers at its Thirty-sixth Ordinary Session in Addis </w:t>
      </w:r>
      <w:r>
        <w:rPr>
          <w:spacing w:val="-2"/>
        </w:rPr>
        <w:t>Ababa,</w:t>
      </w:r>
    </w:p>
    <w:p>
      <w:pPr>
        <w:pStyle w:val="BodyText"/>
        <w:spacing w:before="9"/>
        <w:rPr>
          <w:sz w:val="35"/>
        </w:rPr>
      </w:pPr>
    </w:p>
    <w:p>
      <w:pPr>
        <w:pStyle w:val="BodyText"/>
        <w:spacing w:line="362" w:lineRule="auto"/>
        <w:ind w:left="120" w:right="99"/>
      </w:pPr>
      <w:r>
        <w:rPr>
          <w:u w:val="single"/>
        </w:rPr>
        <w:t>Bearing</w:t>
      </w:r>
      <w:r>
        <w:rPr>
          <w:spacing w:val="-3"/>
          <w:u w:val="single"/>
        </w:rPr>
        <w:t> </w:t>
      </w:r>
      <w:r>
        <w:rPr>
          <w:u w:val="single"/>
        </w:rPr>
        <w:t>in</w:t>
      </w:r>
      <w:r>
        <w:rPr>
          <w:spacing w:val="-3"/>
          <w:u w:val="single"/>
        </w:rPr>
        <w:t> </w:t>
      </w:r>
      <w:r>
        <w:rPr>
          <w:u w:val="single"/>
        </w:rPr>
        <w:t>mind</w:t>
      </w:r>
      <w:r>
        <w:rPr>
          <w:spacing w:val="-1"/>
        </w:rPr>
        <w:t> </w:t>
      </w:r>
      <w:r>
        <w:rPr/>
        <w:t>the</w:t>
      </w:r>
      <w:r>
        <w:rPr>
          <w:spacing w:val="-4"/>
        </w:rPr>
        <w:t> </w:t>
      </w:r>
      <w:r>
        <w:rPr/>
        <w:t>joint</w:t>
      </w:r>
      <w:r>
        <w:rPr>
          <w:spacing w:val="-3"/>
        </w:rPr>
        <w:t> </w:t>
      </w:r>
      <w:r>
        <w:rPr/>
        <w:t>Communique</w:t>
      </w:r>
      <w:r>
        <w:rPr>
          <w:spacing w:val="-4"/>
        </w:rPr>
        <w:t> </w:t>
      </w:r>
      <w:r>
        <w:rPr/>
        <w:t>issued</w:t>
      </w:r>
      <w:r>
        <w:rPr>
          <w:spacing w:val="-3"/>
        </w:rPr>
        <w:t> </w:t>
      </w:r>
      <w:r>
        <w:rPr/>
        <w:t>in</w:t>
      </w:r>
      <w:r>
        <w:rPr>
          <w:spacing w:val="-3"/>
        </w:rPr>
        <w:t> </w:t>
      </w:r>
      <w:r>
        <w:rPr/>
        <w:t>Luanda</w:t>
      </w:r>
      <w:r>
        <w:rPr>
          <w:spacing w:val="-4"/>
        </w:rPr>
        <w:t> </w:t>
      </w:r>
      <w:r>
        <w:rPr/>
        <w:t>on</w:t>
      </w:r>
      <w:r>
        <w:rPr>
          <w:spacing w:val="-3"/>
        </w:rPr>
        <w:t> </w:t>
      </w:r>
      <w:r>
        <w:rPr/>
        <w:t>15</w:t>
      </w:r>
      <w:r>
        <w:rPr>
          <w:spacing w:val="-4"/>
        </w:rPr>
        <w:t> </w:t>
      </w:r>
      <w:r>
        <w:rPr/>
        <w:t>April,</w:t>
      </w:r>
      <w:r>
        <w:rPr>
          <w:spacing w:val="-3"/>
        </w:rPr>
        <w:t> </w:t>
      </w:r>
      <w:r>
        <w:rPr/>
        <w:t>1981</w:t>
      </w:r>
      <w:r>
        <w:rPr>
          <w:spacing w:val="-4"/>
        </w:rPr>
        <w:t> </w:t>
      </w:r>
      <w:r>
        <w:rPr/>
        <w:t>by</w:t>
      </w:r>
      <w:r>
        <w:rPr>
          <w:spacing w:val="-4"/>
        </w:rPr>
        <w:t> </w:t>
      </w:r>
      <w:r>
        <w:rPr/>
        <w:t>the Heads of Frontline States of Southern Africa,</w:t>
      </w:r>
    </w:p>
    <w:p>
      <w:pPr>
        <w:spacing w:after="0" w:line="362" w:lineRule="auto"/>
        <w:sectPr>
          <w:pgSz w:w="12240" w:h="15840"/>
          <w:pgMar w:top="560" w:bottom="280" w:left="1680" w:right="1700"/>
        </w:sectPr>
      </w:pPr>
    </w:p>
    <w:p>
      <w:pPr>
        <w:pStyle w:val="BodyText"/>
        <w:spacing w:line="360" w:lineRule="auto" w:before="65"/>
        <w:ind w:left="120" w:right="355"/>
      </w:pPr>
      <w:r>
        <w:rPr>
          <w:u w:val="single"/>
        </w:rPr>
        <w:t>Recalling</w:t>
      </w:r>
      <w:r>
        <w:rPr/>
        <w:t> the final communique of the Extra-Ordinary Ministerial meeting of the Co-ordinating</w:t>
      </w:r>
      <w:r>
        <w:rPr>
          <w:spacing w:val="-5"/>
        </w:rPr>
        <w:t> </w:t>
      </w:r>
      <w:r>
        <w:rPr/>
        <w:t>Bureau</w:t>
      </w:r>
      <w:r>
        <w:rPr>
          <w:spacing w:val="-5"/>
        </w:rPr>
        <w:t> </w:t>
      </w:r>
      <w:r>
        <w:rPr/>
        <w:t>of</w:t>
      </w:r>
      <w:r>
        <w:rPr>
          <w:spacing w:val="-5"/>
        </w:rPr>
        <w:t> </w:t>
      </w:r>
      <w:r>
        <w:rPr/>
        <w:t>the</w:t>
      </w:r>
      <w:r>
        <w:rPr>
          <w:spacing w:val="-5"/>
        </w:rPr>
        <w:t> </w:t>
      </w:r>
      <w:r>
        <w:rPr/>
        <w:t>Non-Aligned</w:t>
      </w:r>
      <w:r>
        <w:rPr>
          <w:spacing w:val="-4"/>
        </w:rPr>
        <w:t> </w:t>
      </w:r>
      <w:r>
        <w:rPr/>
        <w:t>Countries,</w:t>
      </w:r>
      <w:r>
        <w:rPr>
          <w:spacing w:val="-3"/>
        </w:rPr>
        <w:t> </w:t>
      </w:r>
      <w:r>
        <w:rPr/>
        <w:t>held</w:t>
      </w:r>
      <w:r>
        <w:rPr>
          <w:spacing w:val="-4"/>
        </w:rPr>
        <w:t> </w:t>
      </w:r>
      <w:r>
        <w:rPr/>
        <w:t>in</w:t>
      </w:r>
      <w:r>
        <w:rPr>
          <w:spacing w:val="-4"/>
        </w:rPr>
        <w:t> </w:t>
      </w:r>
      <w:r>
        <w:rPr/>
        <w:t>Algiers</w:t>
      </w:r>
      <w:r>
        <w:rPr>
          <w:spacing w:val="-4"/>
        </w:rPr>
        <w:t> </w:t>
      </w:r>
      <w:r>
        <w:rPr/>
        <w:t>from</w:t>
      </w:r>
      <w:r>
        <w:rPr>
          <w:spacing w:val="-4"/>
        </w:rPr>
        <w:t> </w:t>
      </w:r>
      <w:r>
        <w:rPr/>
        <w:t>15</w:t>
      </w:r>
      <w:r>
        <w:rPr>
          <w:spacing w:val="-4"/>
        </w:rPr>
        <w:t> </w:t>
      </w:r>
      <w:r>
        <w:rPr/>
        <w:t>to</w:t>
      </w:r>
      <w:r>
        <w:rPr>
          <w:spacing w:val="-4"/>
        </w:rPr>
        <w:t> </w:t>
      </w:r>
      <w:r>
        <w:rPr/>
        <w:t>18 April, 1981 on Namibia,</w:t>
      </w:r>
    </w:p>
    <w:p>
      <w:pPr>
        <w:pStyle w:val="BodyText"/>
        <w:rPr>
          <w:sz w:val="36"/>
        </w:rPr>
      </w:pPr>
    </w:p>
    <w:p>
      <w:pPr>
        <w:pStyle w:val="BodyText"/>
        <w:spacing w:line="360" w:lineRule="auto"/>
        <w:ind w:left="120" w:right="99"/>
      </w:pPr>
      <w:r>
        <w:rPr>
          <w:u w:val="single"/>
        </w:rPr>
        <w:t>Strongly deploring</w:t>
      </w:r>
      <w:r>
        <w:rPr/>
        <w:t> the policies of the major NATO powers which, despite the resolutions and decisions of the UN, the OAU and the Non-Aligned Movement as well</w:t>
      </w:r>
      <w:r>
        <w:rPr>
          <w:spacing w:val="-4"/>
        </w:rPr>
        <w:t> </w:t>
      </w:r>
      <w:r>
        <w:rPr/>
        <w:t>as</w:t>
      </w:r>
      <w:r>
        <w:rPr>
          <w:spacing w:val="-4"/>
        </w:rPr>
        <w:t> </w:t>
      </w:r>
      <w:r>
        <w:rPr/>
        <w:t>the</w:t>
      </w:r>
      <w:r>
        <w:rPr>
          <w:spacing w:val="-4"/>
        </w:rPr>
        <w:t> </w:t>
      </w:r>
      <w:r>
        <w:rPr/>
        <w:t>advisory</w:t>
      </w:r>
      <w:r>
        <w:rPr>
          <w:spacing w:val="-4"/>
        </w:rPr>
        <w:t> </w:t>
      </w:r>
      <w:r>
        <w:rPr/>
        <w:t>opinion</w:t>
      </w:r>
      <w:r>
        <w:rPr>
          <w:spacing w:val="-4"/>
        </w:rPr>
        <w:t> </w:t>
      </w:r>
      <w:r>
        <w:rPr/>
        <w:t>of</w:t>
      </w:r>
      <w:r>
        <w:rPr>
          <w:spacing w:val="-4"/>
        </w:rPr>
        <w:t> </w:t>
      </w:r>
      <w:r>
        <w:rPr/>
        <w:t>the</w:t>
      </w:r>
      <w:r>
        <w:rPr>
          <w:spacing w:val="-4"/>
        </w:rPr>
        <w:t> </w:t>
      </w:r>
      <w:r>
        <w:rPr/>
        <w:t>International</w:t>
      </w:r>
      <w:r>
        <w:rPr>
          <w:spacing w:val="-4"/>
        </w:rPr>
        <w:t> </w:t>
      </w:r>
      <w:r>
        <w:rPr/>
        <w:t>Court</w:t>
      </w:r>
      <w:r>
        <w:rPr>
          <w:spacing w:val="-3"/>
        </w:rPr>
        <w:t> </w:t>
      </w:r>
      <w:r>
        <w:rPr/>
        <w:t>of</w:t>
      </w:r>
      <w:r>
        <w:rPr>
          <w:spacing w:val="-4"/>
        </w:rPr>
        <w:t> </w:t>
      </w:r>
      <w:r>
        <w:rPr/>
        <w:t>Justice</w:t>
      </w:r>
      <w:r>
        <w:rPr>
          <w:spacing w:val="-4"/>
        </w:rPr>
        <w:t> </w:t>
      </w:r>
      <w:r>
        <w:rPr/>
        <w:t>of</w:t>
      </w:r>
      <w:r>
        <w:rPr>
          <w:spacing w:val="-4"/>
        </w:rPr>
        <w:t> </w:t>
      </w:r>
      <w:r>
        <w:rPr/>
        <w:t>21</w:t>
      </w:r>
      <w:r>
        <w:rPr>
          <w:spacing w:val="-4"/>
        </w:rPr>
        <w:t> </w:t>
      </w:r>
      <w:r>
        <w:rPr/>
        <w:t>June,</w:t>
      </w:r>
      <w:r>
        <w:rPr>
          <w:spacing w:val="-2"/>
        </w:rPr>
        <w:t> </w:t>
      </w:r>
      <w:r>
        <w:rPr/>
        <w:t>1971, continue to co-operate with racist, terrorist South Africa in spite of its illegal occupation of Namibia,</w:t>
      </w:r>
    </w:p>
    <w:p>
      <w:pPr>
        <w:pStyle w:val="BodyText"/>
        <w:spacing w:before="3"/>
        <w:rPr>
          <w:sz w:val="36"/>
        </w:rPr>
      </w:pPr>
    </w:p>
    <w:p>
      <w:pPr>
        <w:pStyle w:val="BodyText"/>
        <w:spacing w:line="360" w:lineRule="auto"/>
        <w:ind w:left="120" w:right="99"/>
      </w:pPr>
      <w:r>
        <w:rPr>
          <w:u w:val="single"/>
        </w:rPr>
        <w:t>Indignant</w:t>
      </w:r>
      <w:r>
        <w:rPr/>
        <w:t> at the triple vetoes cast by the Governments of the United States, the United</w:t>
      </w:r>
      <w:r>
        <w:rPr>
          <w:spacing w:val="-5"/>
        </w:rPr>
        <w:t> </w:t>
      </w:r>
      <w:r>
        <w:rPr/>
        <w:t>Kingdom</w:t>
      </w:r>
      <w:r>
        <w:rPr>
          <w:spacing w:val="-6"/>
        </w:rPr>
        <w:t> </w:t>
      </w:r>
      <w:r>
        <w:rPr/>
        <w:t>and</w:t>
      </w:r>
      <w:r>
        <w:rPr>
          <w:spacing w:val="-5"/>
        </w:rPr>
        <w:t> </w:t>
      </w:r>
      <w:r>
        <w:rPr/>
        <w:t>France</w:t>
      </w:r>
      <w:r>
        <w:rPr>
          <w:spacing w:val="-6"/>
        </w:rPr>
        <w:t> </w:t>
      </w:r>
      <w:r>
        <w:rPr/>
        <w:t>on</w:t>
      </w:r>
      <w:r>
        <w:rPr>
          <w:spacing w:val="-5"/>
        </w:rPr>
        <w:t> </w:t>
      </w:r>
      <w:r>
        <w:rPr/>
        <w:t>the</w:t>
      </w:r>
      <w:r>
        <w:rPr>
          <w:spacing w:val="-6"/>
        </w:rPr>
        <w:t> </w:t>
      </w:r>
      <w:r>
        <w:rPr/>
        <w:t>Namibian</w:t>
      </w:r>
      <w:r>
        <w:rPr>
          <w:spacing w:val="-5"/>
        </w:rPr>
        <w:t> </w:t>
      </w:r>
      <w:r>
        <w:rPr/>
        <w:t>question,</w:t>
      </w:r>
      <w:r>
        <w:rPr>
          <w:spacing w:val="-4"/>
        </w:rPr>
        <w:t> </w:t>
      </w:r>
      <w:r>
        <w:rPr/>
        <w:t>thus</w:t>
      </w:r>
      <w:r>
        <w:rPr>
          <w:spacing w:val="-6"/>
        </w:rPr>
        <w:t> </w:t>
      </w:r>
      <w:r>
        <w:rPr/>
        <w:t>frustrating</w:t>
      </w:r>
      <w:r>
        <w:rPr>
          <w:spacing w:val="-6"/>
        </w:rPr>
        <w:t> </w:t>
      </w:r>
      <w:r>
        <w:rPr/>
        <w:t>the</w:t>
      </w:r>
      <w:r>
        <w:rPr>
          <w:spacing w:val="-6"/>
        </w:rPr>
        <w:t> </w:t>
      </w:r>
      <w:r>
        <w:rPr/>
        <w:t>will</w:t>
      </w:r>
      <w:r>
        <w:rPr>
          <w:spacing w:val="-6"/>
        </w:rPr>
        <w:t> </w:t>
      </w:r>
      <w:r>
        <w:rPr/>
        <w:t>of the majority in the Security Council and of the international community:</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40" w:right="430" w:hanging="720"/>
        <w:jc w:val="left"/>
        <w:rPr>
          <w:b/>
          <w:sz w:val="24"/>
        </w:rPr>
      </w:pPr>
      <w:r>
        <w:rPr>
          <w:b/>
          <w:sz w:val="24"/>
        </w:rPr>
        <w:t>REAFFIRMS the urgent need for the oppressed people of Namibia to exercise, as soon as possible, their inalienable right to self-determination, freedom</w:t>
      </w:r>
      <w:r>
        <w:rPr>
          <w:b/>
          <w:spacing w:val="-6"/>
          <w:sz w:val="24"/>
        </w:rPr>
        <w:t> </w:t>
      </w:r>
      <w:r>
        <w:rPr>
          <w:b/>
          <w:sz w:val="24"/>
        </w:rPr>
        <w:t>and</w:t>
      </w:r>
      <w:r>
        <w:rPr>
          <w:b/>
          <w:spacing w:val="-6"/>
          <w:sz w:val="24"/>
        </w:rPr>
        <w:t> </w:t>
      </w:r>
      <w:r>
        <w:rPr>
          <w:b/>
          <w:sz w:val="24"/>
        </w:rPr>
        <w:t>national</w:t>
      </w:r>
      <w:r>
        <w:rPr>
          <w:b/>
          <w:spacing w:val="-6"/>
          <w:sz w:val="24"/>
        </w:rPr>
        <w:t> </w:t>
      </w:r>
      <w:r>
        <w:rPr>
          <w:b/>
          <w:sz w:val="24"/>
        </w:rPr>
        <w:t>independence</w:t>
      </w:r>
      <w:r>
        <w:rPr>
          <w:b/>
          <w:spacing w:val="-6"/>
          <w:sz w:val="24"/>
        </w:rPr>
        <w:t> </w:t>
      </w:r>
      <w:r>
        <w:rPr>
          <w:b/>
          <w:sz w:val="24"/>
        </w:rPr>
        <w:t>in</w:t>
      </w:r>
      <w:r>
        <w:rPr>
          <w:b/>
          <w:spacing w:val="-6"/>
          <w:sz w:val="24"/>
        </w:rPr>
        <w:t> </w:t>
      </w:r>
      <w:r>
        <w:rPr>
          <w:b/>
          <w:sz w:val="24"/>
        </w:rPr>
        <w:t>a</w:t>
      </w:r>
      <w:r>
        <w:rPr>
          <w:b/>
          <w:spacing w:val="-6"/>
          <w:sz w:val="24"/>
        </w:rPr>
        <w:t> </w:t>
      </w:r>
      <w:r>
        <w:rPr>
          <w:b/>
          <w:sz w:val="24"/>
        </w:rPr>
        <w:t>united</w:t>
      </w:r>
      <w:r>
        <w:rPr>
          <w:b/>
          <w:spacing w:val="-6"/>
          <w:sz w:val="24"/>
        </w:rPr>
        <w:t> </w:t>
      </w:r>
      <w:r>
        <w:rPr>
          <w:b/>
          <w:sz w:val="24"/>
        </w:rPr>
        <w:t>Namibia,</w:t>
      </w:r>
      <w:r>
        <w:rPr>
          <w:b/>
          <w:spacing w:val="-5"/>
          <w:sz w:val="24"/>
        </w:rPr>
        <w:t> </w:t>
      </w:r>
      <w:r>
        <w:rPr>
          <w:b/>
          <w:sz w:val="24"/>
        </w:rPr>
        <w:t>including</w:t>
      </w:r>
      <w:r>
        <w:rPr>
          <w:b/>
          <w:spacing w:val="-6"/>
          <w:sz w:val="24"/>
        </w:rPr>
        <w:t> </w:t>
      </w:r>
      <w:r>
        <w:rPr>
          <w:b/>
          <w:sz w:val="24"/>
        </w:rPr>
        <w:t>Walvis Bay and the Penguin and other offshore islands;</w:t>
      </w:r>
    </w:p>
    <w:p>
      <w:pPr>
        <w:pStyle w:val="BodyText"/>
        <w:spacing w:before="10"/>
        <w:rPr>
          <w:sz w:val="35"/>
        </w:rPr>
      </w:pPr>
    </w:p>
    <w:p>
      <w:pPr>
        <w:pStyle w:val="ListParagraph"/>
        <w:numPr>
          <w:ilvl w:val="0"/>
          <w:numId w:val="1"/>
        </w:numPr>
        <w:tabs>
          <w:tab w:pos="839" w:val="left" w:leader="none"/>
        </w:tabs>
        <w:spacing w:line="360" w:lineRule="auto" w:before="1" w:after="0"/>
        <w:ind w:left="840" w:right="335" w:hanging="721"/>
        <w:jc w:val="both"/>
        <w:rPr>
          <w:b/>
          <w:sz w:val="24"/>
        </w:rPr>
      </w:pPr>
      <w:r>
        <w:rPr>
          <w:b/>
          <w:sz w:val="24"/>
        </w:rPr>
        <w:t>REAFFIRMS</w:t>
      </w:r>
      <w:r>
        <w:rPr>
          <w:b/>
          <w:spacing w:val="-2"/>
          <w:sz w:val="24"/>
        </w:rPr>
        <w:t> </w:t>
      </w:r>
      <w:r>
        <w:rPr>
          <w:b/>
          <w:sz w:val="24"/>
        </w:rPr>
        <w:t>that</w:t>
      </w:r>
      <w:r>
        <w:rPr>
          <w:b/>
          <w:spacing w:val="-2"/>
          <w:sz w:val="24"/>
        </w:rPr>
        <w:t> </w:t>
      </w:r>
      <w:r>
        <w:rPr>
          <w:b/>
          <w:sz w:val="24"/>
        </w:rPr>
        <w:t>Namibia</w:t>
      </w:r>
      <w:r>
        <w:rPr>
          <w:b/>
          <w:spacing w:val="-3"/>
          <w:sz w:val="24"/>
        </w:rPr>
        <w:t> </w:t>
      </w:r>
      <w:r>
        <w:rPr>
          <w:b/>
          <w:sz w:val="24"/>
        </w:rPr>
        <w:t>is</w:t>
      </w:r>
      <w:r>
        <w:rPr>
          <w:b/>
          <w:spacing w:val="-3"/>
          <w:sz w:val="24"/>
        </w:rPr>
        <w:t> </w:t>
      </w:r>
      <w:r>
        <w:rPr>
          <w:b/>
          <w:sz w:val="24"/>
        </w:rPr>
        <w:t>the</w:t>
      </w:r>
      <w:r>
        <w:rPr>
          <w:b/>
          <w:spacing w:val="-3"/>
          <w:sz w:val="24"/>
        </w:rPr>
        <w:t> </w:t>
      </w:r>
      <w:r>
        <w:rPr>
          <w:b/>
          <w:sz w:val="24"/>
        </w:rPr>
        <w:t>legal</w:t>
      </w:r>
      <w:r>
        <w:rPr>
          <w:b/>
          <w:spacing w:val="-3"/>
          <w:sz w:val="24"/>
        </w:rPr>
        <w:t> </w:t>
      </w:r>
      <w:r>
        <w:rPr>
          <w:b/>
          <w:sz w:val="24"/>
        </w:rPr>
        <w:t>responsibility</w:t>
      </w:r>
      <w:r>
        <w:rPr>
          <w:b/>
          <w:spacing w:val="-3"/>
          <w:sz w:val="24"/>
        </w:rPr>
        <w:t> </w:t>
      </w:r>
      <w:r>
        <w:rPr>
          <w:b/>
          <w:sz w:val="24"/>
        </w:rPr>
        <w:t>of</w:t>
      </w:r>
      <w:r>
        <w:rPr>
          <w:b/>
          <w:spacing w:val="-3"/>
          <w:sz w:val="24"/>
        </w:rPr>
        <w:t> </w:t>
      </w:r>
      <w:r>
        <w:rPr>
          <w:b/>
          <w:sz w:val="24"/>
        </w:rPr>
        <w:t>the</w:t>
      </w:r>
      <w:r>
        <w:rPr>
          <w:b/>
          <w:spacing w:val="-3"/>
          <w:sz w:val="24"/>
        </w:rPr>
        <w:t> </w:t>
      </w:r>
      <w:r>
        <w:rPr>
          <w:b/>
          <w:sz w:val="24"/>
        </w:rPr>
        <w:t>United</w:t>
      </w:r>
      <w:r>
        <w:rPr>
          <w:b/>
          <w:spacing w:val="-2"/>
          <w:sz w:val="24"/>
        </w:rPr>
        <w:t> </w:t>
      </w:r>
      <w:r>
        <w:rPr>
          <w:b/>
          <w:sz w:val="24"/>
        </w:rPr>
        <w:t>Nations until</w:t>
      </w:r>
      <w:r>
        <w:rPr>
          <w:b/>
          <w:spacing w:val="-7"/>
          <w:sz w:val="24"/>
        </w:rPr>
        <w:t> </w:t>
      </w:r>
      <w:r>
        <w:rPr>
          <w:b/>
          <w:sz w:val="24"/>
        </w:rPr>
        <w:t>genuine</w:t>
      </w:r>
      <w:r>
        <w:rPr>
          <w:b/>
          <w:spacing w:val="-7"/>
          <w:sz w:val="24"/>
        </w:rPr>
        <w:t> </w:t>
      </w:r>
      <w:r>
        <w:rPr>
          <w:b/>
          <w:sz w:val="24"/>
        </w:rPr>
        <w:t>self-determination</w:t>
      </w:r>
      <w:r>
        <w:rPr>
          <w:b/>
          <w:spacing w:val="-7"/>
          <w:sz w:val="24"/>
        </w:rPr>
        <w:t> </w:t>
      </w:r>
      <w:r>
        <w:rPr>
          <w:b/>
          <w:sz w:val="24"/>
        </w:rPr>
        <w:t>and</w:t>
      </w:r>
      <w:r>
        <w:rPr>
          <w:b/>
          <w:spacing w:val="-7"/>
          <w:sz w:val="24"/>
        </w:rPr>
        <w:t> </w:t>
      </w:r>
      <w:r>
        <w:rPr>
          <w:b/>
          <w:sz w:val="24"/>
        </w:rPr>
        <w:t>national</w:t>
      </w:r>
      <w:r>
        <w:rPr>
          <w:b/>
          <w:spacing w:val="-7"/>
          <w:sz w:val="24"/>
        </w:rPr>
        <w:t> </w:t>
      </w:r>
      <w:r>
        <w:rPr>
          <w:b/>
          <w:sz w:val="24"/>
        </w:rPr>
        <w:t>independence</w:t>
      </w:r>
      <w:r>
        <w:rPr>
          <w:b/>
          <w:spacing w:val="-7"/>
          <w:sz w:val="24"/>
        </w:rPr>
        <w:t> </w:t>
      </w:r>
      <w:r>
        <w:rPr>
          <w:b/>
          <w:sz w:val="24"/>
        </w:rPr>
        <w:t>are</w:t>
      </w:r>
      <w:r>
        <w:rPr>
          <w:b/>
          <w:spacing w:val="-7"/>
          <w:sz w:val="24"/>
        </w:rPr>
        <w:t> </w:t>
      </w:r>
      <w:r>
        <w:rPr>
          <w:b/>
          <w:sz w:val="24"/>
        </w:rPr>
        <w:t>achieved</w:t>
      </w:r>
      <w:r>
        <w:rPr>
          <w:b/>
          <w:spacing w:val="-7"/>
          <w:sz w:val="24"/>
        </w:rPr>
        <w:t> </w:t>
      </w:r>
      <w:r>
        <w:rPr>
          <w:b/>
          <w:sz w:val="24"/>
        </w:rPr>
        <w:t>in the Territory;</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39" w:right="133" w:hanging="720"/>
        <w:jc w:val="left"/>
        <w:rPr>
          <w:b/>
          <w:sz w:val="24"/>
        </w:rPr>
      </w:pPr>
      <w:r>
        <w:rPr>
          <w:b/>
          <w:sz w:val="24"/>
        </w:rPr>
        <w:t>ENDORESES the Panama Declaration and the Programme of Action on Namibia</w:t>
      </w:r>
      <w:r>
        <w:rPr>
          <w:b/>
          <w:spacing w:val="-6"/>
          <w:sz w:val="24"/>
        </w:rPr>
        <w:t> </w:t>
      </w:r>
      <w:r>
        <w:rPr>
          <w:b/>
          <w:sz w:val="24"/>
        </w:rPr>
        <w:t>adopted</w:t>
      </w:r>
      <w:r>
        <w:rPr>
          <w:b/>
          <w:spacing w:val="-5"/>
          <w:sz w:val="24"/>
        </w:rPr>
        <w:t> </w:t>
      </w:r>
      <w:r>
        <w:rPr>
          <w:b/>
          <w:sz w:val="24"/>
        </w:rPr>
        <w:t>by</w:t>
      </w:r>
      <w:r>
        <w:rPr>
          <w:b/>
          <w:spacing w:val="-6"/>
          <w:sz w:val="24"/>
        </w:rPr>
        <w:t> </w:t>
      </w:r>
      <w:r>
        <w:rPr>
          <w:b/>
          <w:sz w:val="24"/>
        </w:rPr>
        <w:t>the</w:t>
      </w:r>
      <w:r>
        <w:rPr>
          <w:b/>
          <w:spacing w:val="-6"/>
          <w:sz w:val="24"/>
        </w:rPr>
        <w:t> </w:t>
      </w:r>
      <w:r>
        <w:rPr>
          <w:b/>
          <w:sz w:val="24"/>
        </w:rPr>
        <w:t>United</w:t>
      </w:r>
      <w:r>
        <w:rPr>
          <w:b/>
          <w:spacing w:val="-4"/>
          <w:sz w:val="24"/>
        </w:rPr>
        <w:t> </w:t>
      </w:r>
      <w:r>
        <w:rPr>
          <w:b/>
          <w:sz w:val="24"/>
        </w:rPr>
        <w:t>Nations</w:t>
      </w:r>
      <w:r>
        <w:rPr>
          <w:b/>
          <w:spacing w:val="-4"/>
          <w:sz w:val="24"/>
        </w:rPr>
        <w:t> </w:t>
      </w:r>
      <w:r>
        <w:rPr>
          <w:b/>
          <w:sz w:val="24"/>
        </w:rPr>
        <w:t>Council</w:t>
      </w:r>
      <w:r>
        <w:rPr>
          <w:b/>
          <w:spacing w:val="-4"/>
          <w:sz w:val="24"/>
        </w:rPr>
        <w:t> </w:t>
      </w:r>
      <w:r>
        <w:rPr>
          <w:b/>
          <w:sz w:val="24"/>
        </w:rPr>
        <w:t>for</w:t>
      </w:r>
      <w:r>
        <w:rPr>
          <w:b/>
          <w:spacing w:val="-4"/>
          <w:sz w:val="24"/>
        </w:rPr>
        <w:t> </w:t>
      </w:r>
      <w:r>
        <w:rPr>
          <w:b/>
          <w:sz w:val="24"/>
        </w:rPr>
        <w:t>Namibia</w:t>
      </w:r>
      <w:r>
        <w:rPr>
          <w:b/>
          <w:spacing w:val="-4"/>
          <w:sz w:val="24"/>
        </w:rPr>
        <w:t> </w:t>
      </w:r>
      <w:r>
        <w:rPr>
          <w:b/>
          <w:sz w:val="24"/>
        </w:rPr>
        <w:t>on</w:t>
      </w:r>
      <w:r>
        <w:rPr>
          <w:b/>
          <w:spacing w:val="-4"/>
          <w:sz w:val="24"/>
        </w:rPr>
        <w:t> </w:t>
      </w:r>
      <w:r>
        <w:rPr>
          <w:b/>
          <w:sz w:val="24"/>
        </w:rPr>
        <w:t>5</w:t>
      </w:r>
      <w:r>
        <w:rPr>
          <w:b/>
          <w:spacing w:val="-4"/>
          <w:sz w:val="24"/>
        </w:rPr>
        <w:t> </w:t>
      </w:r>
      <w:r>
        <w:rPr>
          <w:b/>
          <w:sz w:val="24"/>
        </w:rPr>
        <w:t>June</w:t>
      </w:r>
      <w:r>
        <w:rPr>
          <w:b/>
          <w:spacing w:val="-4"/>
          <w:sz w:val="24"/>
        </w:rPr>
        <w:t> </w:t>
      </w:r>
      <w:r>
        <w:rPr>
          <w:b/>
          <w:sz w:val="24"/>
        </w:rPr>
        <w:t>1981;</w:t>
      </w:r>
    </w:p>
    <w:p>
      <w:pPr>
        <w:pStyle w:val="BodyText"/>
        <w:spacing w:before="1"/>
        <w:rPr>
          <w:sz w:val="36"/>
        </w:rPr>
      </w:pPr>
    </w:p>
    <w:p>
      <w:pPr>
        <w:pStyle w:val="ListParagraph"/>
        <w:numPr>
          <w:ilvl w:val="0"/>
          <w:numId w:val="1"/>
        </w:numPr>
        <w:tabs>
          <w:tab w:pos="839" w:val="left" w:leader="none"/>
          <w:tab w:pos="840" w:val="left" w:leader="none"/>
        </w:tabs>
        <w:spacing w:line="360" w:lineRule="auto" w:before="0" w:after="0"/>
        <w:ind w:left="840" w:right="192" w:hanging="720"/>
        <w:jc w:val="left"/>
        <w:rPr>
          <w:b/>
          <w:sz w:val="24"/>
        </w:rPr>
      </w:pPr>
      <w:r>
        <w:rPr>
          <w:b/>
          <w:sz w:val="24"/>
        </w:rPr>
        <w:t>DECLARES that racist terrorist South Africa’s illegal occupation of Namibia, its attempt to annex Walvis Bay, its persistent defiance of the UN, its war of repression being waged against Namibians, its repeated acts of aggression launched from Namibia against independent African States, its colonialist</w:t>
      </w:r>
      <w:r>
        <w:rPr>
          <w:b/>
          <w:spacing w:val="-5"/>
          <w:sz w:val="24"/>
        </w:rPr>
        <w:t> </w:t>
      </w:r>
      <w:r>
        <w:rPr>
          <w:b/>
          <w:sz w:val="24"/>
        </w:rPr>
        <w:t>expansionism</w:t>
      </w:r>
      <w:r>
        <w:rPr>
          <w:b/>
          <w:spacing w:val="-6"/>
          <w:sz w:val="24"/>
        </w:rPr>
        <w:t> </w:t>
      </w:r>
      <w:r>
        <w:rPr>
          <w:b/>
          <w:sz w:val="24"/>
        </w:rPr>
        <w:t>its</w:t>
      </w:r>
      <w:r>
        <w:rPr>
          <w:b/>
          <w:spacing w:val="-6"/>
          <w:sz w:val="24"/>
        </w:rPr>
        <w:t> </w:t>
      </w:r>
      <w:r>
        <w:rPr>
          <w:b/>
          <w:sz w:val="24"/>
        </w:rPr>
        <w:t>policy</w:t>
      </w:r>
      <w:r>
        <w:rPr>
          <w:b/>
          <w:spacing w:val="-6"/>
          <w:sz w:val="24"/>
        </w:rPr>
        <w:t> </w:t>
      </w:r>
      <w:r>
        <w:rPr>
          <w:b/>
          <w:sz w:val="24"/>
        </w:rPr>
        <w:t>of</w:t>
      </w:r>
      <w:r>
        <w:rPr>
          <w:b/>
          <w:spacing w:val="-6"/>
          <w:sz w:val="24"/>
        </w:rPr>
        <w:t> </w:t>
      </w:r>
      <w:r>
        <w:rPr>
          <w:b/>
          <w:sz w:val="24"/>
        </w:rPr>
        <w:t>apartheid</w:t>
      </w:r>
      <w:r>
        <w:rPr>
          <w:b/>
          <w:spacing w:val="-5"/>
          <w:sz w:val="24"/>
        </w:rPr>
        <w:t> </w:t>
      </w:r>
      <w:r>
        <w:rPr>
          <w:b/>
          <w:sz w:val="24"/>
        </w:rPr>
        <w:t>constitutes</w:t>
      </w:r>
      <w:r>
        <w:rPr>
          <w:b/>
          <w:spacing w:val="-6"/>
          <w:sz w:val="24"/>
        </w:rPr>
        <w:t> </w:t>
      </w:r>
      <w:r>
        <w:rPr>
          <w:b/>
          <w:sz w:val="24"/>
        </w:rPr>
        <w:t>a</w:t>
      </w:r>
      <w:r>
        <w:rPr>
          <w:b/>
          <w:spacing w:val="-6"/>
          <w:sz w:val="24"/>
        </w:rPr>
        <w:t> </w:t>
      </w:r>
      <w:r>
        <w:rPr>
          <w:b/>
          <w:sz w:val="24"/>
        </w:rPr>
        <w:t>serious</w:t>
      </w:r>
      <w:r>
        <w:rPr>
          <w:b/>
          <w:spacing w:val="-6"/>
          <w:sz w:val="24"/>
        </w:rPr>
        <w:t> </w:t>
      </w:r>
      <w:r>
        <w:rPr>
          <w:b/>
          <w:sz w:val="24"/>
        </w:rPr>
        <w:t>threat</w:t>
      </w:r>
      <w:r>
        <w:rPr>
          <w:b/>
          <w:spacing w:val="-5"/>
          <w:sz w:val="24"/>
        </w:rPr>
        <w:t> </w:t>
      </w:r>
      <w:r>
        <w:rPr>
          <w:b/>
          <w:sz w:val="24"/>
        </w:rPr>
        <w:t>to international peace and security;</w:t>
      </w:r>
    </w:p>
    <w:p>
      <w:pPr>
        <w:spacing w:after="0" w:line="360" w:lineRule="auto"/>
        <w:jc w:val="left"/>
        <w:rPr>
          <w:sz w:val="24"/>
        </w:rPr>
        <w:sectPr>
          <w:pgSz w:w="12240" w:h="15840"/>
          <w:pgMar w:top="560" w:bottom="280" w:left="1680" w:right="1700"/>
        </w:sectPr>
      </w:pPr>
    </w:p>
    <w:p>
      <w:pPr>
        <w:pStyle w:val="ListParagraph"/>
        <w:numPr>
          <w:ilvl w:val="0"/>
          <w:numId w:val="1"/>
        </w:numPr>
        <w:tabs>
          <w:tab w:pos="839" w:val="left" w:leader="none"/>
          <w:tab w:pos="840" w:val="left" w:leader="none"/>
        </w:tabs>
        <w:spacing w:line="360" w:lineRule="auto" w:before="65" w:after="0"/>
        <w:ind w:left="840" w:right="403" w:hanging="720"/>
        <w:jc w:val="left"/>
        <w:rPr>
          <w:b/>
          <w:sz w:val="24"/>
        </w:rPr>
      </w:pPr>
      <w:r>
        <w:rPr>
          <w:b/>
          <w:sz w:val="24"/>
        </w:rPr>
        <w:t>CONDEMNS fascist South Africa for its continued illegal occupation of Namibia,</w:t>
      </w:r>
      <w:r>
        <w:rPr>
          <w:b/>
          <w:spacing w:val="-4"/>
          <w:sz w:val="24"/>
        </w:rPr>
        <w:t> </w:t>
      </w:r>
      <w:r>
        <w:rPr>
          <w:b/>
          <w:sz w:val="24"/>
        </w:rPr>
        <w:t>its</w:t>
      </w:r>
      <w:r>
        <w:rPr>
          <w:b/>
          <w:spacing w:val="-6"/>
          <w:sz w:val="24"/>
        </w:rPr>
        <w:t> </w:t>
      </w:r>
      <w:r>
        <w:rPr>
          <w:b/>
          <w:sz w:val="24"/>
        </w:rPr>
        <w:t>attempt</w:t>
      </w:r>
      <w:r>
        <w:rPr>
          <w:b/>
          <w:spacing w:val="-5"/>
          <w:sz w:val="24"/>
        </w:rPr>
        <w:t> </w:t>
      </w:r>
      <w:r>
        <w:rPr>
          <w:b/>
          <w:sz w:val="24"/>
        </w:rPr>
        <w:t>to</w:t>
      </w:r>
      <w:r>
        <w:rPr>
          <w:b/>
          <w:spacing w:val="-6"/>
          <w:sz w:val="24"/>
        </w:rPr>
        <w:t> </w:t>
      </w:r>
      <w:r>
        <w:rPr>
          <w:b/>
          <w:sz w:val="24"/>
        </w:rPr>
        <w:t>annex</w:t>
      </w:r>
      <w:r>
        <w:rPr>
          <w:b/>
          <w:spacing w:val="-6"/>
          <w:sz w:val="24"/>
        </w:rPr>
        <w:t> </w:t>
      </w:r>
      <w:r>
        <w:rPr>
          <w:b/>
          <w:sz w:val="24"/>
        </w:rPr>
        <w:t>Walvis</w:t>
      </w:r>
      <w:r>
        <w:rPr>
          <w:b/>
          <w:spacing w:val="-6"/>
          <w:sz w:val="24"/>
        </w:rPr>
        <w:t> </w:t>
      </w:r>
      <w:r>
        <w:rPr>
          <w:b/>
          <w:sz w:val="24"/>
        </w:rPr>
        <w:t>Bay</w:t>
      </w:r>
      <w:r>
        <w:rPr>
          <w:b/>
          <w:spacing w:val="-6"/>
          <w:sz w:val="24"/>
        </w:rPr>
        <w:t> </w:t>
      </w:r>
      <w:r>
        <w:rPr>
          <w:b/>
          <w:sz w:val="24"/>
        </w:rPr>
        <w:t>and</w:t>
      </w:r>
      <w:r>
        <w:rPr>
          <w:b/>
          <w:spacing w:val="-6"/>
          <w:sz w:val="24"/>
        </w:rPr>
        <w:t> </w:t>
      </w:r>
      <w:r>
        <w:rPr>
          <w:b/>
          <w:sz w:val="24"/>
        </w:rPr>
        <w:t>its</w:t>
      </w:r>
      <w:r>
        <w:rPr>
          <w:b/>
          <w:spacing w:val="-6"/>
          <w:sz w:val="24"/>
        </w:rPr>
        <w:t> </w:t>
      </w:r>
      <w:r>
        <w:rPr>
          <w:b/>
          <w:sz w:val="24"/>
        </w:rPr>
        <w:t>blatant</w:t>
      </w:r>
      <w:r>
        <w:rPr>
          <w:b/>
          <w:spacing w:val="-5"/>
          <w:sz w:val="24"/>
        </w:rPr>
        <w:t> </w:t>
      </w:r>
      <w:r>
        <w:rPr>
          <w:b/>
          <w:sz w:val="24"/>
        </w:rPr>
        <w:t>refusal</w:t>
      </w:r>
      <w:r>
        <w:rPr>
          <w:b/>
          <w:spacing w:val="-6"/>
          <w:sz w:val="24"/>
        </w:rPr>
        <w:t> </w:t>
      </w:r>
      <w:r>
        <w:rPr>
          <w:b/>
          <w:sz w:val="24"/>
        </w:rPr>
        <w:t>to</w:t>
      </w:r>
      <w:r>
        <w:rPr>
          <w:b/>
          <w:spacing w:val="-6"/>
          <w:sz w:val="24"/>
        </w:rPr>
        <w:t> </w:t>
      </w:r>
      <w:r>
        <w:rPr>
          <w:b/>
          <w:sz w:val="24"/>
        </w:rPr>
        <w:t>comply with resolutions and decisions of the United Nations;</w:t>
      </w:r>
    </w:p>
    <w:p>
      <w:pPr>
        <w:pStyle w:val="BodyText"/>
        <w:rPr>
          <w:sz w:val="36"/>
        </w:rPr>
      </w:pPr>
    </w:p>
    <w:p>
      <w:pPr>
        <w:pStyle w:val="ListParagraph"/>
        <w:numPr>
          <w:ilvl w:val="0"/>
          <w:numId w:val="1"/>
        </w:numPr>
        <w:tabs>
          <w:tab w:pos="839" w:val="left" w:leader="none"/>
          <w:tab w:pos="841" w:val="left" w:leader="none"/>
        </w:tabs>
        <w:spacing w:line="360" w:lineRule="auto" w:before="0" w:after="0"/>
        <w:ind w:left="840" w:right="201" w:hanging="720"/>
        <w:jc w:val="left"/>
        <w:rPr>
          <w:b/>
          <w:sz w:val="24"/>
        </w:rPr>
      </w:pPr>
      <w:r>
        <w:rPr>
          <w:b/>
          <w:sz w:val="24"/>
        </w:rPr>
        <w:t>STRONGLY CONDEMNS the United States, the United Kingdom and France</w:t>
      </w:r>
      <w:r>
        <w:rPr>
          <w:b/>
          <w:spacing w:val="-5"/>
          <w:sz w:val="24"/>
        </w:rPr>
        <w:t> </w:t>
      </w:r>
      <w:r>
        <w:rPr>
          <w:b/>
          <w:sz w:val="24"/>
        </w:rPr>
        <w:t>for</w:t>
      </w:r>
      <w:r>
        <w:rPr>
          <w:b/>
          <w:spacing w:val="-5"/>
          <w:sz w:val="24"/>
        </w:rPr>
        <w:t> </w:t>
      </w:r>
      <w:r>
        <w:rPr>
          <w:b/>
          <w:sz w:val="24"/>
        </w:rPr>
        <w:t>their</w:t>
      </w:r>
      <w:r>
        <w:rPr>
          <w:b/>
          <w:spacing w:val="-5"/>
          <w:sz w:val="24"/>
        </w:rPr>
        <w:t> </w:t>
      </w:r>
      <w:r>
        <w:rPr>
          <w:b/>
          <w:sz w:val="24"/>
        </w:rPr>
        <w:t>collusion</w:t>
      </w:r>
      <w:r>
        <w:rPr>
          <w:b/>
          <w:spacing w:val="-4"/>
          <w:sz w:val="24"/>
        </w:rPr>
        <w:t> </w:t>
      </w:r>
      <w:r>
        <w:rPr>
          <w:b/>
          <w:sz w:val="24"/>
        </w:rPr>
        <w:t>with</w:t>
      </w:r>
      <w:r>
        <w:rPr>
          <w:b/>
          <w:spacing w:val="-4"/>
          <w:sz w:val="24"/>
        </w:rPr>
        <w:t> </w:t>
      </w:r>
      <w:r>
        <w:rPr>
          <w:b/>
          <w:sz w:val="24"/>
        </w:rPr>
        <w:t>the</w:t>
      </w:r>
      <w:r>
        <w:rPr>
          <w:b/>
          <w:spacing w:val="-5"/>
          <w:sz w:val="24"/>
        </w:rPr>
        <w:t> </w:t>
      </w:r>
      <w:r>
        <w:rPr>
          <w:b/>
          <w:sz w:val="24"/>
        </w:rPr>
        <w:t>South</w:t>
      </w:r>
      <w:r>
        <w:rPr>
          <w:b/>
          <w:spacing w:val="-4"/>
          <w:sz w:val="24"/>
        </w:rPr>
        <w:t> </w:t>
      </w:r>
      <w:r>
        <w:rPr>
          <w:b/>
          <w:sz w:val="24"/>
        </w:rPr>
        <w:t>African</w:t>
      </w:r>
      <w:r>
        <w:rPr>
          <w:b/>
          <w:spacing w:val="-4"/>
          <w:sz w:val="24"/>
        </w:rPr>
        <w:t> </w:t>
      </w:r>
      <w:r>
        <w:rPr>
          <w:b/>
          <w:sz w:val="24"/>
        </w:rPr>
        <w:t>racists</w:t>
      </w:r>
      <w:r>
        <w:rPr>
          <w:b/>
          <w:spacing w:val="-5"/>
          <w:sz w:val="24"/>
        </w:rPr>
        <w:t> </w:t>
      </w:r>
      <w:r>
        <w:rPr>
          <w:b/>
          <w:sz w:val="24"/>
        </w:rPr>
        <w:t>as</w:t>
      </w:r>
      <w:r>
        <w:rPr>
          <w:b/>
          <w:spacing w:val="-5"/>
          <w:sz w:val="24"/>
        </w:rPr>
        <w:t> </w:t>
      </w:r>
      <w:r>
        <w:rPr>
          <w:b/>
          <w:sz w:val="24"/>
        </w:rPr>
        <w:t>manifested</w:t>
      </w:r>
      <w:r>
        <w:rPr>
          <w:b/>
          <w:spacing w:val="-4"/>
          <w:sz w:val="24"/>
        </w:rPr>
        <w:t> </w:t>
      </w:r>
      <w:r>
        <w:rPr>
          <w:b/>
          <w:sz w:val="24"/>
        </w:rPr>
        <w:t>in</w:t>
      </w:r>
      <w:r>
        <w:rPr>
          <w:b/>
          <w:spacing w:val="-4"/>
          <w:sz w:val="24"/>
        </w:rPr>
        <w:t> </w:t>
      </w:r>
      <w:r>
        <w:rPr>
          <w:b/>
          <w:sz w:val="24"/>
        </w:rPr>
        <w:t>the triple vetoes in the Security Council where the majority of the world body demonstrated its determination to adopt concrete political and economic measures aimed at isolating terrorist South Africa in order to compel it to vacate Namibia;</w:t>
      </w:r>
    </w:p>
    <w:p>
      <w:pPr>
        <w:pStyle w:val="BodyText"/>
        <w:spacing w:before="2"/>
        <w:rPr>
          <w:sz w:val="36"/>
        </w:rPr>
      </w:pPr>
    </w:p>
    <w:p>
      <w:pPr>
        <w:pStyle w:val="ListParagraph"/>
        <w:numPr>
          <w:ilvl w:val="0"/>
          <w:numId w:val="1"/>
        </w:numPr>
        <w:tabs>
          <w:tab w:pos="839" w:val="left" w:leader="none"/>
          <w:tab w:pos="840" w:val="left" w:leader="none"/>
        </w:tabs>
        <w:spacing w:line="360" w:lineRule="auto" w:before="0" w:after="0"/>
        <w:ind w:left="840" w:right="328" w:hanging="720"/>
        <w:jc w:val="left"/>
        <w:rPr>
          <w:b/>
          <w:sz w:val="24"/>
        </w:rPr>
      </w:pPr>
      <w:r>
        <w:rPr>
          <w:b/>
          <w:sz w:val="24"/>
        </w:rPr>
        <w:t>FURTHER CONDEMNS the overt or covert collusion of certain Western countries</w:t>
      </w:r>
      <w:r>
        <w:rPr>
          <w:b/>
          <w:spacing w:val="-6"/>
          <w:sz w:val="24"/>
        </w:rPr>
        <w:t> </w:t>
      </w:r>
      <w:r>
        <w:rPr>
          <w:b/>
          <w:sz w:val="24"/>
        </w:rPr>
        <w:t>in</w:t>
      </w:r>
      <w:r>
        <w:rPr>
          <w:b/>
          <w:spacing w:val="-6"/>
          <w:sz w:val="24"/>
        </w:rPr>
        <w:t> </w:t>
      </w:r>
      <w:r>
        <w:rPr>
          <w:b/>
          <w:sz w:val="24"/>
        </w:rPr>
        <w:t>particular</w:t>
      </w:r>
      <w:r>
        <w:rPr>
          <w:b/>
          <w:spacing w:val="-6"/>
          <w:sz w:val="24"/>
        </w:rPr>
        <w:t> </w:t>
      </w:r>
      <w:r>
        <w:rPr>
          <w:b/>
          <w:sz w:val="24"/>
        </w:rPr>
        <w:t>the</w:t>
      </w:r>
      <w:r>
        <w:rPr>
          <w:b/>
          <w:spacing w:val="-6"/>
          <w:sz w:val="24"/>
        </w:rPr>
        <w:t> </w:t>
      </w:r>
      <w:r>
        <w:rPr>
          <w:b/>
          <w:sz w:val="24"/>
        </w:rPr>
        <w:t>United</w:t>
      </w:r>
      <w:r>
        <w:rPr>
          <w:b/>
          <w:spacing w:val="-6"/>
          <w:sz w:val="24"/>
        </w:rPr>
        <w:t> </w:t>
      </w:r>
      <w:r>
        <w:rPr>
          <w:b/>
          <w:sz w:val="24"/>
        </w:rPr>
        <w:t>States</w:t>
      </w:r>
      <w:r>
        <w:rPr>
          <w:b/>
          <w:spacing w:val="-6"/>
          <w:sz w:val="24"/>
        </w:rPr>
        <w:t> </w:t>
      </w:r>
      <w:r>
        <w:rPr>
          <w:b/>
          <w:sz w:val="24"/>
        </w:rPr>
        <w:t>of</w:t>
      </w:r>
      <w:r>
        <w:rPr>
          <w:b/>
          <w:spacing w:val="-6"/>
          <w:sz w:val="24"/>
        </w:rPr>
        <w:t> </w:t>
      </w:r>
      <w:r>
        <w:rPr>
          <w:b/>
          <w:sz w:val="24"/>
        </w:rPr>
        <w:t>America</w:t>
      </w:r>
      <w:r>
        <w:rPr>
          <w:b/>
          <w:spacing w:val="-6"/>
          <w:sz w:val="24"/>
        </w:rPr>
        <w:t> </w:t>
      </w:r>
      <w:r>
        <w:rPr>
          <w:b/>
          <w:sz w:val="24"/>
        </w:rPr>
        <w:t>with</w:t>
      </w:r>
      <w:r>
        <w:rPr>
          <w:b/>
          <w:spacing w:val="-6"/>
          <w:sz w:val="24"/>
        </w:rPr>
        <w:t> </w:t>
      </w:r>
      <w:r>
        <w:rPr>
          <w:b/>
          <w:sz w:val="24"/>
        </w:rPr>
        <w:t>the</w:t>
      </w:r>
      <w:r>
        <w:rPr>
          <w:b/>
          <w:spacing w:val="-6"/>
          <w:sz w:val="24"/>
        </w:rPr>
        <w:t> </w:t>
      </w:r>
      <w:r>
        <w:rPr>
          <w:b/>
          <w:sz w:val="24"/>
        </w:rPr>
        <w:t>South</w:t>
      </w:r>
      <w:r>
        <w:rPr>
          <w:b/>
          <w:spacing w:val="-6"/>
          <w:sz w:val="24"/>
        </w:rPr>
        <w:t> </w:t>
      </w:r>
      <w:r>
        <w:rPr>
          <w:b/>
          <w:sz w:val="24"/>
        </w:rPr>
        <w:t>African racists</w:t>
      </w:r>
      <w:r>
        <w:rPr>
          <w:b/>
          <w:spacing w:val="-1"/>
          <w:sz w:val="24"/>
        </w:rPr>
        <w:t> </w:t>
      </w:r>
      <w:r>
        <w:rPr>
          <w:b/>
          <w:sz w:val="24"/>
        </w:rPr>
        <w:t>which have</w:t>
      </w:r>
      <w:r>
        <w:rPr>
          <w:b/>
          <w:spacing w:val="-1"/>
          <w:sz w:val="24"/>
        </w:rPr>
        <w:t> </w:t>
      </w:r>
      <w:r>
        <w:rPr>
          <w:b/>
          <w:sz w:val="24"/>
        </w:rPr>
        <w:t>obstructed the</w:t>
      </w:r>
      <w:r>
        <w:rPr>
          <w:b/>
          <w:spacing w:val="-1"/>
          <w:sz w:val="24"/>
        </w:rPr>
        <w:t> </w:t>
      </w:r>
      <w:r>
        <w:rPr>
          <w:b/>
          <w:sz w:val="24"/>
        </w:rPr>
        <w:t>efforts</w:t>
      </w:r>
      <w:r>
        <w:rPr>
          <w:b/>
          <w:spacing w:val="-1"/>
          <w:sz w:val="24"/>
        </w:rPr>
        <w:t> </w:t>
      </w:r>
      <w:r>
        <w:rPr>
          <w:b/>
          <w:sz w:val="24"/>
        </w:rPr>
        <w:t>of</w:t>
      </w:r>
      <w:r>
        <w:rPr>
          <w:b/>
          <w:spacing w:val="-1"/>
          <w:sz w:val="24"/>
        </w:rPr>
        <w:t> </w:t>
      </w:r>
      <w:r>
        <w:rPr>
          <w:b/>
          <w:sz w:val="24"/>
        </w:rPr>
        <w:t>the</w:t>
      </w:r>
      <w:r>
        <w:rPr>
          <w:b/>
          <w:spacing w:val="-1"/>
          <w:sz w:val="24"/>
        </w:rPr>
        <w:t> </w:t>
      </w:r>
      <w:r>
        <w:rPr>
          <w:b/>
          <w:sz w:val="24"/>
        </w:rPr>
        <w:t>international</w:t>
      </w:r>
      <w:r>
        <w:rPr>
          <w:b/>
          <w:spacing w:val="-1"/>
          <w:sz w:val="24"/>
        </w:rPr>
        <w:t> </w:t>
      </w:r>
      <w:r>
        <w:rPr>
          <w:b/>
          <w:sz w:val="24"/>
        </w:rPr>
        <w:t>community</w:t>
      </w:r>
      <w:r>
        <w:rPr>
          <w:b/>
          <w:spacing w:val="-1"/>
          <w:sz w:val="24"/>
        </w:rPr>
        <w:t> </w:t>
      </w:r>
      <w:r>
        <w:rPr>
          <w:b/>
          <w:sz w:val="24"/>
        </w:rPr>
        <w:t>to achieve this objective;</w:t>
      </w:r>
    </w:p>
    <w:p>
      <w:pPr>
        <w:pStyle w:val="BodyText"/>
        <w:spacing w:before="10"/>
        <w:rPr>
          <w:sz w:val="35"/>
        </w:rPr>
      </w:pPr>
    </w:p>
    <w:p>
      <w:pPr>
        <w:pStyle w:val="ListParagraph"/>
        <w:numPr>
          <w:ilvl w:val="0"/>
          <w:numId w:val="1"/>
        </w:numPr>
        <w:tabs>
          <w:tab w:pos="838" w:val="left" w:leader="none"/>
          <w:tab w:pos="839" w:val="left" w:leader="none"/>
        </w:tabs>
        <w:spacing w:line="360" w:lineRule="auto" w:before="0" w:after="0"/>
        <w:ind w:left="839" w:right="137" w:hanging="720"/>
        <w:jc w:val="left"/>
        <w:rPr>
          <w:b/>
          <w:sz w:val="24"/>
        </w:rPr>
      </w:pPr>
      <w:r>
        <w:rPr>
          <w:b/>
          <w:sz w:val="24"/>
        </w:rPr>
        <w:t>REAFFIRMS that Security Council Resolution 435 endorsing the UN Plan for</w:t>
      </w:r>
      <w:r>
        <w:rPr>
          <w:b/>
          <w:spacing w:val="-3"/>
          <w:sz w:val="24"/>
        </w:rPr>
        <w:t> </w:t>
      </w:r>
      <w:r>
        <w:rPr>
          <w:b/>
          <w:sz w:val="24"/>
        </w:rPr>
        <w:t>the</w:t>
      </w:r>
      <w:r>
        <w:rPr>
          <w:b/>
          <w:spacing w:val="-3"/>
          <w:sz w:val="24"/>
        </w:rPr>
        <w:t> </w:t>
      </w:r>
      <w:r>
        <w:rPr>
          <w:b/>
          <w:sz w:val="24"/>
        </w:rPr>
        <w:t>Independence</w:t>
      </w:r>
      <w:r>
        <w:rPr>
          <w:b/>
          <w:spacing w:val="-3"/>
          <w:sz w:val="24"/>
        </w:rPr>
        <w:t> </w:t>
      </w:r>
      <w:r>
        <w:rPr>
          <w:b/>
          <w:sz w:val="24"/>
        </w:rPr>
        <w:t>of</w:t>
      </w:r>
      <w:r>
        <w:rPr>
          <w:b/>
          <w:spacing w:val="-3"/>
          <w:sz w:val="24"/>
        </w:rPr>
        <w:t> </w:t>
      </w:r>
      <w:r>
        <w:rPr>
          <w:b/>
          <w:sz w:val="24"/>
        </w:rPr>
        <w:t>Namibia</w:t>
      </w:r>
      <w:r>
        <w:rPr>
          <w:b/>
          <w:spacing w:val="-3"/>
          <w:sz w:val="24"/>
        </w:rPr>
        <w:t> </w:t>
      </w:r>
      <w:r>
        <w:rPr>
          <w:b/>
          <w:sz w:val="24"/>
        </w:rPr>
        <w:t>as</w:t>
      </w:r>
      <w:r>
        <w:rPr>
          <w:b/>
          <w:spacing w:val="-3"/>
          <w:sz w:val="24"/>
        </w:rPr>
        <w:t> </w:t>
      </w:r>
      <w:r>
        <w:rPr>
          <w:b/>
          <w:sz w:val="24"/>
        </w:rPr>
        <w:t>the</w:t>
      </w:r>
      <w:r>
        <w:rPr>
          <w:b/>
          <w:spacing w:val="-3"/>
          <w:sz w:val="24"/>
        </w:rPr>
        <w:t> </w:t>
      </w:r>
      <w:r>
        <w:rPr>
          <w:b/>
          <w:sz w:val="24"/>
        </w:rPr>
        <w:t>only</w:t>
      </w:r>
      <w:r>
        <w:rPr>
          <w:b/>
          <w:spacing w:val="-3"/>
          <w:sz w:val="24"/>
        </w:rPr>
        <w:t> </w:t>
      </w:r>
      <w:r>
        <w:rPr>
          <w:b/>
          <w:sz w:val="24"/>
        </w:rPr>
        <w:t>basis</w:t>
      </w:r>
      <w:r>
        <w:rPr>
          <w:b/>
          <w:spacing w:val="-3"/>
          <w:sz w:val="24"/>
        </w:rPr>
        <w:t> </w:t>
      </w:r>
      <w:r>
        <w:rPr>
          <w:b/>
          <w:sz w:val="24"/>
        </w:rPr>
        <w:t>for</w:t>
      </w:r>
      <w:r>
        <w:rPr>
          <w:b/>
          <w:spacing w:val="-3"/>
          <w:sz w:val="24"/>
        </w:rPr>
        <w:t> </w:t>
      </w:r>
      <w:r>
        <w:rPr>
          <w:b/>
          <w:sz w:val="24"/>
        </w:rPr>
        <w:t>a</w:t>
      </w:r>
      <w:r>
        <w:rPr>
          <w:b/>
          <w:spacing w:val="-3"/>
          <w:sz w:val="24"/>
        </w:rPr>
        <w:t> </w:t>
      </w:r>
      <w:r>
        <w:rPr>
          <w:b/>
          <w:sz w:val="24"/>
        </w:rPr>
        <w:t>negotiated</w:t>
      </w:r>
      <w:r>
        <w:rPr>
          <w:b/>
          <w:spacing w:val="-3"/>
          <w:sz w:val="24"/>
        </w:rPr>
        <w:t> </w:t>
      </w:r>
      <w:r>
        <w:rPr>
          <w:b/>
          <w:sz w:val="24"/>
        </w:rPr>
        <w:t>settlement of</w:t>
      </w:r>
      <w:r>
        <w:rPr>
          <w:b/>
          <w:spacing w:val="-5"/>
          <w:sz w:val="24"/>
        </w:rPr>
        <w:t> </w:t>
      </w:r>
      <w:r>
        <w:rPr>
          <w:b/>
          <w:sz w:val="24"/>
        </w:rPr>
        <w:t>the</w:t>
      </w:r>
      <w:r>
        <w:rPr>
          <w:b/>
          <w:spacing w:val="-6"/>
          <w:sz w:val="24"/>
        </w:rPr>
        <w:t> </w:t>
      </w:r>
      <w:r>
        <w:rPr>
          <w:b/>
          <w:sz w:val="24"/>
        </w:rPr>
        <w:t>Namibian</w:t>
      </w:r>
      <w:r>
        <w:rPr>
          <w:b/>
          <w:spacing w:val="-5"/>
          <w:sz w:val="24"/>
        </w:rPr>
        <w:t> </w:t>
      </w:r>
      <w:r>
        <w:rPr>
          <w:b/>
          <w:sz w:val="24"/>
        </w:rPr>
        <w:t>problem</w:t>
      </w:r>
      <w:r>
        <w:rPr>
          <w:b/>
          <w:spacing w:val="-6"/>
          <w:sz w:val="24"/>
        </w:rPr>
        <w:t> </w:t>
      </w:r>
      <w:r>
        <w:rPr>
          <w:b/>
          <w:sz w:val="24"/>
        </w:rPr>
        <w:t>and</w:t>
      </w:r>
      <w:r>
        <w:rPr>
          <w:b/>
          <w:spacing w:val="-5"/>
          <w:sz w:val="24"/>
        </w:rPr>
        <w:t> </w:t>
      </w:r>
      <w:r>
        <w:rPr>
          <w:b/>
          <w:sz w:val="24"/>
        </w:rPr>
        <w:t>CALLS</w:t>
      </w:r>
      <w:r>
        <w:rPr>
          <w:b/>
          <w:spacing w:val="-5"/>
          <w:sz w:val="24"/>
        </w:rPr>
        <w:t> </w:t>
      </w:r>
      <w:r>
        <w:rPr>
          <w:b/>
          <w:sz w:val="24"/>
        </w:rPr>
        <w:t>FOR</w:t>
      </w:r>
      <w:r>
        <w:rPr>
          <w:b/>
          <w:spacing w:val="-5"/>
          <w:sz w:val="24"/>
        </w:rPr>
        <w:t> </w:t>
      </w:r>
      <w:r>
        <w:rPr>
          <w:b/>
          <w:sz w:val="24"/>
        </w:rPr>
        <w:t>the</w:t>
      </w:r>
      <w:r>
        <w:rPr>
          <w:b/>
          <w:spacing w:val="-5"/>
          <w:sz w:val="24"/>
        </w:rPr>
        <w:t> </w:t>
      </w:r>
      <w:r>
        <w:rPr>
          <w:b/>
          <w:sz w:val="24"/>
        </w:rPr>
        <w:t>immediate</w:t>
      </w:r>
      <w:r>
        <w:rPr>
          <w:b/>
          <w:spacing w:val="-6"/>
          <w:sz w:val="24"/>
        </w:rPr>
        <w:t> </w:t>
      </w:r>
      <w:r>
        <w:rPr>
          <w:b/>
          <w:sz w:val="24"/>
        </w:rPr>
        <w:t>and</w:t>
      </w:r>
      <w:r>
        <w:rPr>
          <w:b/>
          <w:spacing w:val="-5"/>
          <w:sz w:val="24"/>
        </w:rPr>
        <w:t> </w:t>
      </w:r>
      <w:r>
        <w:rPr>
          <w:b/>
          <w:sz w:val="24"/>
        </w:rPr>
        <w:t>unconditional implementation</w:t>
      </w:r>
      <w:r>
        <w:rPr>
          <w:b/>
          <w:spacing w:val="-3"/>
          <w:sz w:val="24"/>
        </w:rPr>
        <w:t> </w:t>
      </w:r>
      <w:r>
        <w:rPr>
          <w:b/>
          <w:sz w:val="24"/>
        </w:rPr>
        <w:t>of</w:t>
      </w:r>
      <w:r>
        <w:rPr>
          <w:b/>
          <w:spacing w:val="-3"/>
          <w:sz w:val="24"/>
        </w:rPr>
        <w:t> </w:t>
      </w:r>
      <w:r>
        <w:rPr>
          <w:b/>
          <w:sz w:val="24"/>
        </w:rPr>
        <w:t>that</w:t>
      </w:r>
      <w:r>
        <w:rPr>
          <w:b/>
          <w:spacing w:val="-2"/>
          <w:sz w:val="24"/>
        </w:rPr>
        <w:t> </w:t>
      </w:r>
      <w:r>
        <w:rPr>
          <w:b/>
          <w:sz w:val="24"/>
        </w:rPr>
        <w:t>resolution</w:t>
      </w:r>
      <w:r>
        <w:rPr>
          <w:b/>
          <w:spacing w:val="-3"/>
          <w:sz w:val="24"/>
        </w:rPr>
        <w:t> </w:t>
      </w:r>
      <w:r>
        <w:rPr>
          <w:b/>
          <w:sz w:val="24"/>
        </w:rPr>
        <w:t>without</w:t>
      </w:r>
      <w:r>
        <w:rPr>
          <w:b/>
          <w:spacing w:val="-2"/>
          <w:sz w:val="24"/>
        </w:rPr>
        <w:t> </w:t>
      </w:r>
      <w:r>
        <w:rPr>
          <w:b/>
          <w:sz w:val="24"/>
        </w:rPr>
        <w:t>any</w:t>
      </w:r>
      <w:r>
        <w:rPr>
          <w:b/>
          <w:spacing w:val="-3"/>
          <w:sz w:val="24"/>
        </w:rPr>
        <w:t> </w:t>
      </w:r>
      <w:r>
        <w:rPr>
          <w:b/>
          <w:sz w:val="24"/>
        </w:rPr>
        <w:t>prevarication,</w:t>
      </w:r>
      <w:r>
        <w:rPr>
          <w:b/>
          <w:spacing w:val="-1"/>
          <w:sz w:val="24"/>
        </w:rPr>
        <w:t> </w:t>
      </w:r>
      <w:r>
        <w:rPr>
          <w:b/>
          <w:sz w:val="24"/>
        </w:rPr>
        <w:t>qualification</w:t>
      </w:r>
      <w:r>
        <w:rPr>
          <w:b/>
          <w:spacing w:val="-3"/>
          <w:sz w:val="24"/>
        </w:rPr>
        <w:t> </w:t>
      </w:r>
      <w:r>
        <w:rPr>
          <w:b/>
          <w:sz w:val="24"/>
        </w:rPr>
        <w:t>or </w:t>
      </w:r>
      <w:r>
        <w:rPr>
          <w:b/>
          <w:spacing w:val="-2"/>
          <w:sz w:val="24"/>
        </w:rPr>
        <w:t>modification;</w:t>
      </w:r>
    </w:p>
    <w:p>
      <w:pPr>
        <w:pStyle w:val="BodyText"/>
        <w:spacing w:before="3"/>
        <w:rPr>
          <w:sz w:val="36"/>
        </w:rPr>
      </w:pPr>
    </w:p>
    <w:p>
      <w:pPr>
        <w:pStyle w:val="ListParagraph"/>
        <w:numPr>
          <w:ilvl w:val="0"/>
          <w:numId w:val="1"/>
        </w:numPr>
        <w:tabs>
          <w:tab w:pos="839" w:val="left" w:leader="none"/>
          <w:tab w:pos="840" w:val="left" w:leader="none"/>
        </w:tabs>
        <w:spacing w:line="360" w:lineRule="auto" w:before="0" w:after="0"/>
        <w:ind w:left="839" w:right="445" w:hanging="720"/>
        <w:jc w:val="left"/>
        <w:rPr>
          <w:b/>
          <w:sz w:val="24"/>
        </w:rPr>
      </w:pPr>
      <w:r>
        <w:rPr>
          <w:b/>
          <w:sz w:val="24"/>
        </w:rPr>
        <w:t>REJECTS the latest sinister schemes by certain members of the Western Contact Group in particular the USA, aimed at forcing the international community</w:t>
      </w:r>
      <w:r>
        <w:rPr>
          <w:b/>
          <w:spacing w:val="-5"/>
          <w:sz w:val="24"/>
        </w:rPr>
        <w:t> </w:t>
      </w:r>
      <w:r>
        <w:rPr>
          <w:b/>
          <w:sz w:val="24"/>
        </w:rPr>
        <w:t>to</w:t>
      </w:r>
      <w:r>
        <w:rPr>
          <w:b/>
          <w:spacing w:val="-5"/>
          <w:sz w:val="24"/>
        </w:rPr>
        <w:t> </w:t>
      </w:r>
      <w:r>
        <w:rPr>
          <w:b/>
          <w:sz w:val="24"/>
        </w:rPr>
        <w:t>abandon</w:t>
      </w:r>
      <w:r>
        <w:rPr>
          <w:b/>
          <w:spacing w:val="-5"/>
          <w:sz w:val="24"/>
        </w:rPr>
        <w:t> </w:t>
      </w:r>
      <w:r>
        <w:rPr>
          <w:b/>
          <w:sz w:val="24"/>
        </w:rPr>
        <w:t>Security</w:t>
      </w:r>
      <w:r>
        <w:rPr>
          <w:b/>
          <w:spacing w:val="-5"/>
          <w:sz w:val="24"/>
        </w:rPr>
        <w:t> </w:t>
      </w:r>
      <w:r>
        <w:rPr>
          <w:b/>
          <w:sz w:val="24"/>
        </w:rPr>
        <w:t>Council</w:t>
      </w:r>
      <w:r>
        <w:rPr>
          <w:b/>
          <w:spacing w:val="-5"/>
          <w:sz w:val="24"/>
        </w:rPr>
        <w:t> </w:t>
      </w:r>
      <w:r>
        <w:rPr>
          <w:b/>
          <w:sz w:val="24"/>
        </w:rPr>
        <w:t>Resolution</w:t>
      </w:r>
      <w:r>
        <w:rPr>
          <w:b/>
          <w:spacing w:val="-5"/>
          <w:sz w:val="24"/>
        </w:rPr>
        <w:t> </w:t>
      </w:r>
      <w:r>
        <w:rPr>
          <w:b/>
          <w:sz w:val="24"/>
        </w:rPr>
        <w:t>435</w:t>
      </w:r>
      <w:r>
        <w:rPr>
          <w:b/>
          <w:spacing w:val="-5"/>
          <w:sz w:val="24"/>
        </w:rPr>
        <w:t> </w:t>
      </w:r>
      <w:r>
        <w:rPr>
          <w:b/>
          <w:sz w:val="24"/>
        </w:rPr>
        <w:t>endorsing</w:t>
      </w:r>
      <w:r>
        <w:rPr>
          <w:b/>
          <w:spacing w:val="-5"/>
          <w:sz w:val="24"/>
        </w:rPr>
        <w:t> </w:t>
      </w:r>
      <w:r>
        <w:rPr>
          <w:b/>
          <w:sz w:val="24"/>
        </w:rPr>
        <w:t>the</w:t>
      </w:r>
      <w:r>
        <w:rPr>
          <w:b/>
          <w:spacing w:val="-5"/>
          <w:sz w:val="24"/>
        </w:rPr>
        <w:t> </w:t>
      </w:r>
      <w:r>
        <w:rPr>
          <w:b/>
          <w:sz w:val="24"/>
        </w:rPr>
        <w:t>UN Plan for the Independence of Namibia, and depriving the oppressed Namibian people of their hard won victories in the struggle for national </w:t>
      </w:r>
      <w:r>
        <w:rPr>
          <w:b/>
          <w:spacing w:val="-2"/>
          <w:sz w:val="24"/>
        </w:rPr>
        <w:t>liberation;</w:t>
      </w:r>
    </w:p>
    <w:p>
      <w:pPr>
        <w:pStyle w:val="BodyText"/>
        <w:spacing w:before="8"/>
        <w:rPr>
          <w:sz w:val="35"/>
        </w:rPr>
      </w:pPr>
    </w:p>
    <w:p>
      <w:pPr>
        <w:pStyle w:val="ListParagraph"/>
        <w:numPr>
          <w:ilvl w:val="0"/>
          <w:numId w:val="1"/>
        </w:numPr>
        <w:tabs>
          <w:tab w:pos="839" w:val="left" w:leader="none"/>
          <w:tab w:pos="840" w:val="left" w:leader="none"/>
        </w:tabs>
        <w:spacing w:line="360" w:lineRule="auto" w:before="0" w:after="0"/>
        <w:ind w:left="840" w:right="123" w:hanging="721"/>
        <w:jc w:val="left"/>
        <w:rPr>
          <w:b/>
          <w:sz w:val="24"/>
        </w:rPr>
      </w:pPr>
      <w:r>
        <w:rPr>
          <w:b/>
          <w:sz w:val="24"/>
        </w:rPr>
        <w:t>EXPRESSES</w:t>
      </w:r>
      <w:r>
        <w:rPr>
          <w:b/>
          <w:spacing w:val="-6"/>
          <w:sz w:val="24"/>
        </w:rPr>
        <w:t> </w:t>
      </w:r>
      <w:r>
        <w:rPr>
          <w:b/>
          <w:sz w:val="24"/>
        </w:rPr>
        <w:t>its</w:t>
      </w:r>
      <w:r>
        <w:rPr>
          <w:b/>
          <w:spacing w:val="-7"/>
          <w:sz w:val="24"/>
        </w:rPr>
        <w:t> </w:t>
      </w:r>
      <w:r>
        <w:rPr>
          <w:b/>
          <w:sz w:val="24"/>
        </w:rPr>
        <w:t>profound</w:t>
      </w:r>
      <w:r>
        <w:rPr>
          <w:b/>
          <w:spacing w:val="-6"/>
          <w:sz w:val="24"/>
        </w:rPr>
        <w:t> </w:t>
      </w:r>
      <w:r>
        <w:rPr>
          <w:b/>
          <w:sz w:val="24"/>
        </w:rPr>
        <w:t>dismay</w:t>
      </w:r>
      <w:r>
        <w:rPr>
          <w:b/>
          <w:spacing w:val="-7"/>
          <w:sz w:val="24"/>
        </w:rPr>
        <w:t> </w:t>
      </w:r>
      <w:r>
        <w:rPr>
          <w:b/>
          <w:sz w:val="24"/>
        </w:rPr>
        <w:t>as</w:t>
      </w:r>
      <w:r>
        <w:rPr>
          <w:b/>
          <w:spacing w:val="-7"/>
          <w:sz w:val="24"/>
        </w:rPr>
        <w:t> </w:t>
      </w:r>
      <w:r>
        <w:rPr>
          <w:b/>
          <w:sz w:val="24"/>
        </w:rPr>
        <w:t>regards</w:t>
      </w:r>
      <w:r>
        <w:rPr>
          <w:b/>
          <w:spacing w:val="-7"/>
          <w:sz w:val="24"/>
        </w:rPr>
        <w:t> </w:t>
      </w:r>
      <w:r>
        <w:rPr>
          <w:b/>
          <w:sz w:val="24"/>
        </w:rPr>
        <w:t>the</w:t>
      </w:r>
      <w:r>
        <w:rPr>
          <w:b/>
          <w:spacing w:val="-7"/>
          <w:sz w:val="24"/>
        </w:rPr>
        <w:t> </w:t>
      </w:r>
      <w:r>
        <w:rPr>
          <w:b/>
          <w:sz w:val="24"/>
        </w:rPr>
        <w:t>demonstrated</w:t>
      </w:r>
      <w:r>
        <w:rPr>
          <w:b/>
          <w:spacing w:val="-6"/>
          <w:sz w:val="24"/>
        </w:rPr>
        <w:t> </w:t>
      </w:r>
      <w:r>
        <w:rPr>
          <w:b/>
          <w:sz w:val="24"/>
        </w:rPr>
        <w:t>unwillingness by certain members of the Contact Group to carry on with the implementation process, which it has itself initiated, and to exert the</w:t>
      </w:r>
    </w:p>
    <w:p>
      <w:pPr>
        <w:spacing w:after="0" w:line="360" w:lineRule="auto"/>
        <w:jc w:val="left"/>
        <w:rPr>
          <w:sz w:val="24"/>
        </w:rPr>
        <w:sectPr>
          <w:pgSz w:w="12240" w:h="15840"/>
          <w:pgMar w:top="560" w:bottom="280" w:left="1680" w:right="1700"/>
        </w:sectPr>
      </w:pPr>
    </w:p>
    <w:p>
      <w:pPr>
        <w:pStyle w:val="BodyText"/>
        <w:spacing w:line="360" w:lineRule="auto" w:before="65"/>
        <w:ind w:left="840" w:right="99"/>
      </w:pPr>
      <w:r>
        <w:rPr/>
        <w:t>necessary</w:t>
      </w:r>
      <w:r>
        <w:rPr>
          <w:spacing w:val="-4"/>
        </w:rPr>
        <w:t> </w:t>
      </w:r>
      <w:r>
        <w:rPr/>
        <w:t>pressure</w:t>
      </w:r>
      <w:r>
        <w:rPr>
          <w:spacing w:val="-4"/>
        </w:rPr>
        <w:t> </w:t>
      </w:r>
      <w:r>
        <w:rPr/>
        <w:t>on</w:t>
      </w:r>
      <w:r>
        <w:rPr>
          <w:spacing w:val="-4"/>
        </w:rPr>
        <w:t> </w:t>
      </w:r>
      <w:r>
        <w:rPr/>
        <w:t>the</w:t>
      </w:r>
      <w:r>
        <w:rPr>
          <w:spacing w:val="-4"/>
        </w:rPr>
        <w:t> </w:t>
      </w:r>
      <w:r>
        <w:rPr/>
        <w:t>racist</w:t>
      </w:r>
      <w:r>
        <w:rPr>
          <w:spacing w:val="-4"/>
        </w:rPr>
        <w:t> </w:t>
      </w:r>
      <w:r>
        <w:rPr/>
        <w:t>Pretoria</w:t>
      </w:r>
      <w:r>
        <w:rPr>
          <w:spacing w:val="-4"/>
        </w:rPr>
        <w:t> </w:t>
      </w:r>
      <w:r>
        <w:rPr/>
        <w:t>regime</w:t>
      </w:r>
      <w:r>
        <w:rPr>
          <w:spacing w:val="-4"/>
        </w:rPr>
        <w:t> </w:t>
      </w:r>
      <w:r>
        <w:rPr/>
        <w:t>to</w:t>
      </w:r>
      <w:r>
        <w:rPr>
          <w:spacing w:val="-4"/>
        </w:rPr>
        <w:t> </w:t>
      </w:r>
      <w:r>
        <w:rPr/>
        <w:t>force</w:t>
      </w:r>
      <w:r>
        <w:rPr>
          <w:spacing w:val="-4"/>
        </w:rPr>
        <w:t> </w:t>
      </w:r>
      <w:r>
        <w:rPr/>
        <w:t>it</w:t>
      </w:r>
      <w:r>
        <w:rPr>
          <w:spacing w:val="-3"/>
        </w:rPr>
        <w:t> </w:t>
      </w:r>
      <w:r>
        <w:rPr/>
        <w:t>to</w:t>
      </w:r>
      <w:r>
        <w:rPr>
          <w:spacing w:val="-4"/>
        </w:rPr>
        <w:t> </w:t>
      </w:r>
      <w:r>
        <w:rPr/>
        <w:t>comply</w:t>
      </w:r>
      <w:r>
        <w:rPr>
          <w:spacing w:val="-4"/>
        </w:rPr>
        <w:t> </w:t>
      </w:r>
      <w:r>
        <w:rPr/>
        <w:t>with Security Council resolutions 435 and 439;</w:t>
      </w:r>
    </w:p>
    <w:p>
      <w:pPr>
        <w:pStyle w:val="BodyText"/>
        <w:spacing w:before="1"/>
        <w:rPr>
          <w:sz w:val="36"/>
        </w:rPr>
      </w:pPr>
    </w:p>
    <w:p>
      <w:pPr>
        <w:pStyle w:val="ListParagraph"/>
        <w:numPr>
          <w:ilvl w:val="0"/>
          <w:numId w:val="1"/>
        </w:numPr>
        <w:tabs>
          <w:tab w:pos="840" w:val="left" w:leader="none"/>
        </w:tabs>
        <w:spacing w:line="360" w:lineRule="auto" w:before="1" w:after="0"/>
        <w:ind w:left="840" w:right="225" w:hanging="720"/>
        <w:jc w:val="both"/>
        <w:rPr>
          <w:b/>
          <w:sz w:val="24"/>
        </w:rPr>
      </w:pPr>
      <w:r>
        <w:rPr>
          <w:b/>
          <w:sz w:val="24"/>
        </w:rPr>
        <w:t>REJECTS</w:t>
      </w:r>
      <w:r>
        <w:rPr>
          <w:b/>
          <w:spacing w:val="-5"/>
          <w:sz w:val="24"/>
        </w:rPr>
        <w:t> </w:t>
      </w:r>
      <w:r>
        <w:rPr>
          <w:b/>
          <w:sz w:val="24"/>
        </w:rPr>
        <w:t>attempts</w:t>
      </w:r>
      <w:r>
        <w:rPr>
          <w:b/>
          <w:spacing w:val="-5"/>
          <w:sz w:val="24"/>
        </w:rPr>
        <w:t> </w:t>
      </w:r>
      <w:r>
        <w:rPr>
          <w:b/>
          <w:sz w:val="24"/>
        </w:rPr>
        <w:t>by</w:t>
      </w:r>
      <w:r>
        <w:rPr>
          <w:b/>
          <w:spacing w:val="-5"/>
          <w:sz w:val="24"/>
        </w:rPr>
        <w:t> </w:t>
      </w:r>
      <w:r>
        <w:rPr>
          <w:b/>
          <w:sz w:val="24"/>
        </w:rPr>
        <w:t>the</w:t>
      </w:r>
      <w:r>
        <w:rPr>
          <w:b/>
          <w:spacing w:val="-5"/>
          <w:sz w:val="24"/>
        </w:rPr>
        <w:t> </w:t>
      </w:r>
      <w:r>
        <w:rPr>
          <w:b/>
          <w:sz w:val="24"/>
        </w:rPr>
        <w:t>USA,</w:t>
      </w:r>
      <w:r>
        <w:rPr>
          <w:b/>
          <w:spacing w:val="-3"/>
          <w:sz w:val="24"/>
        </w:rPr>
        <w:t> </w:t>
      </w:r>
      <w:r>
        <w:rPr>
          <w:b/>
          <w:sz w:val="24"/>
        </w:rPr>
        <w:t>the</w:t>
      </w:r>
      <w:r>
        <w:rPr>
          <w:b/>
          <w:spacing w:val="-5"/>
          <w:sz w:val="24"/>
        </w:rPr>
        <w:t> </w:t>
      </w:r>
      <w:r>
        <w:rPr>
          <w:b/>
          <w:sz w:val="24"/>
        </w:rPr>
        <w:t>United</w:t>
      </w:r>
      <w:r>
        <w:rPr>
          <w:b/>
          <w:spacing w:val="-4"/>
          <w:sz w:val="24"/>
        </w:rPr>
        <w:t> </w:t>
      </w:r>
      <w:r>
        <w:rPr>
          <w:b/>
          <w:sz w:val="24"/>
        </w:rPr>
        <w:t>Kingdom</w:t>
      </w:r>
      <w:r>
        <w:rPr>
          <w:b/>
          <w:spacing w:val="-5"/>
          <w:sz w:val="24"/>
        </w:rPr>
        <w:t> </w:t>
      </w:r>
      <w:r>
        <w:rPr>
          <w:b/>
          <w:sz w:val="24"/>
        </w:rPr>
        <w:t>and</w:t>
      </w:r>
      <w:r>
        <w:rPr>
          <w:b/>
          <w:spacing w:val="-5"/>
          <w:sz w:val="24"/>
        </w:rPr>
        <w:t> </w:t>
      </w:r>
      <w:r>
        <w:rPr>
          <w:b/>
          <w:sz w:val="24"/>
        </w:rPr>
        <w:t>France</w:t>
      </w:r>
      <w:r>
        <w:rPr>
          <w:b/>
          <w:spacing w:val="-5"/>
          <w:sz w:val="24"/>
        </w:rPr>
        <w:t> </w:t>
      </w:r>
      <w:r>
        <w:rPr>
          <w:b/>
          <w:sz w:val="24"/>
        </w:rPr>
        <w:t>as</w:t>
      </w:r>
      <w:r>
        <w:rPr>
          <w:b/>
          <w:spacing w:val="-5"/>
          <w:sz w:val="24"/>
        </w:rPr>
        <w:t> </w:t>
      </w:r>
      <w:r>
        <w:rPr>
          <w:b/>
          <w:sz w:val="24"/>
        </w:rPr>
        <w:t>was</w:t>
      </w:r>
      <w:r>
        <w:rPr>
          <w:b/>
          <w:spacing w:val="-5"/>
          <w:sz w:val="24"/>
        </w:rPr>
        <w:t> </w:t>
      </w:r>
      <w:r>
        <w:rPr>
          <w:b/>
          <w:sz w:val="24"/>
        </w:rPr>
        <w:t>the case at the UN Security Council last April to present puppet elements as the true representation of the people of Namibia;</w:t>
      </w:r>
    </w:p>
    <w:p>
      <w:pPr>
        <w:pStyle w:val="BodyText"/>
        <w:spacing w:before="11"/>
        <w:rPr>
          <w:sz w:val="35"/>
        </w:rPr>
      </w:pPr>
    </w:p>
    <w:p>
      <w:pPr>
        <w:pStyle w:val="ListParagraph"/>
        <w:numPr>
          <w:ilvl w:val="0"/>
          <w:numId w:val="1"/>
        </w:numPr>
        <w:tabs>
          <w:tab w:pos="839" w:val="left" w:leader="none"/>
          <w:tab w:pos="840" w:val="left" w:leader="none"/>
        </w:tabs>
        <w:spacing w:line="360" w:lineRule="auto" w:before="0" w:after="0"/>
        <w:ind w:left="840" w:right="419" w:hanging="720"/>
        <w:jc w:val="left"/>
        <w:rPr>
          <w:b/>
          <w:sz w:val="24"/>
        </w:rPr>
      </w:pPr>
      <w:r>
        <w:rPr>
          <w:b/>
          <w:sz w:val="24"/>
        </w:rPr>
        <w:t>DENOUNCES the emerging unholy alliance between Pretoria and Washington characterized by baseless hostility against Angola and their collusion to intensify acts of destabilization in that country as well as to misrepresent</w:t>
      </w:r>
      <w:r>
        <w:rPr>
          <w:b/>
          <w:spacing w:val="-4"/>
          <w:sz w:val="24"/>
        </w:rPr>
        <w:t> </w:t>
      </w:r>
      <w:r>
        <w:rPr>
          <w:b/>
          <w:sz w:val="24"/>
        </w:rPr>
        <w:t>the</w:t>
      </w:r>
      <w:r>
        <w:rPr>
          <w:b/>
          <w:spacing w:val="-5"/>
          <w:sz w:val="24"/>
        </w:rPr>
        <w:t> </w:t>
      </w:r>
      <w:r>
        <w:rPr>
          <w:b/>
          <w:sz w:val="24"/>
        </w:rPr>
        <w:t>nature</w:t>
      </w:r>
      <w:r>
        <w:rPr>
          <w:b/>
          <w:spacing w:val="-5"/>
          <w:sz w:val="24"/>
        </w:rPr>
        <w:t> </w:t>
      </w:r>
      <w:r>
        <w:rPr>
          <w:b/>
          <w:sz w:val="24"/>
        </w:rPr>
        <w:t>of</w:t>
      </w:r>
      <w:r>
        <w:rPr>
          <w:b/>
          <w:spacing w:val="-5"/>
          <w:sz w:val="24"/>
        </w:rPr>
        <w:t> </w:t>
      </w:r>
      <w:r>
        <w:rPr>
          <w:b/>
          <w:sz w:val="24"/>
        </w:rPr>
        <w:t>the</w:t>
      </w:r>
      <w:r>
        <w:rPr>
          <w:b/>
          <w:spacing w:val="-5"/>
          <w:sz w:val="24"/>
        </w:rPr>
        <w:t> </w:t>
      </w:r>
      <w:r>
        <w:rPr>
          <w:b/>
          <w:sz w:val="24"/>
        </w:rPr>
        <w:t>colonial</w:t>
      </w:r>
      <w:r>
        <w:rPr>
          <w:b/>
          <w:spacing w:val="-5"/>
          <w:sz w:val="24"/>
        </w:rPr>
        <w:t> </w:t>
      </w:r>
      <w:r>
        <w:rPr>
          <w:b/>
          <w:sz w:val="24"/>
        </w:rPr>
        <w:t>conflict</w:t>
      </w:r>
      <w:r>
        <w:rPr>
          <w:b/>
          <w:spacing w:val="-4"/>
          <w:sz w:val="24"/>
        </w:rPr>
        <w:t> </w:t>
      </w:r>
      <w:r>
        <w:rPr>
          <w:b/>
          <w:sz w:val="24"/>
        </w:rPr>
        <w:t>in</w:t>
      </w:r>
      <w:r>
        <w:rPr>
          <w:b/>
          <w:spacing w:val="-4"/>
          <w:sz w:val="24"/>
        </w:rPr>
        <w:t> </w:t>
      </w:r>
      <w:r>
        <w:rPr>
          <w:b/>
          <w:sz w:val="24"/>
        </w:rPr>
        <w:t>Namibia</w:t>
      </w:r>
      <w:r>
        <w:rPr>
          <w:b/>
          <w:spacing w:val="-5"/>
          <w:sz w:val="24"/>
        </w:rPr>
        <w:t> </w:t>
      </w:r>
      <w:r>
        <w:rPr>
          <w:b/>
          <w:sz w:val="24"/>
        </w:rPr>
        <w:t>as</w:t>
      </w:r>
      <w:r>
        <w:rPr>
          <w:b/>
          <w:spacing w:val="-5"/>
          <w:sz w:val="24"/>
        </w:rPr>
        <w:t> </w:t>
      </w:r>
      <w:r>
        <w:rPr>
          <w:b/>
          <w:sz w:val="24"/>
        </w:rPr>
        <w:t>one</w:t>
      </w:r>
      <w:r>
        <w:rPr>
          <w:b/>
          <w:spacing w:val="-5"/>
          <w:sz w:val="24"/>
        </w:rPr>
        <w:t> </w:t>
      </w:r>
      <w:r>
        <w:rPr>
          <w:b/>
          <w:sz w:val="24"/>
        </w:rPr>
        <w:t>of</w:t>
      </w:r>
      <w:r>
        <w:rPr>
          <w:b/>
          <w:spacing w:val="-5"/>
          <w:sz w:val="24"/>
        </w:rPr>
        <w:t> </w:t>
      </w:r>
      <w:r>
        <w:rPr>
          <w:b/>
          <w:sz w:val="24"/>
        </w:rPr>
        <w:t>global strategic considerations;</w:t>
      </w:r>
    </w:p>
    <w:p>
      <w:pPr>
        <w:pStyle w:val="BodyText"/>
        <w:spacing w:before="9"/>
        <w:rPr>
          <w:sz w:val="35"/>
        </w:rPr>
      </w:pPr>
    </w:p>
    <w:p>
      <w:pPr>
        <w:pStyle w:val="ListParagraph"/>
        <w:numPr>
          <w:ilvl w:val="0"/>
          <w:numId w:val="1"/>
        </w:numPr>
        <w:tabs>
          <w:tab w:pos="839" w:val="left" w:leader="none"/>
          <w:tab w:pos="840" w:val="left" w:leader="none"/>
        </w:tabs>
        <w:spacing w:line="362" w:lineRule="auto" w:before="0" w:after="0"/>
        <w:ind w:left="840" w:right="1054" w:hanging="721"/>
        <w:jc w:val="left"/>
        <w:rPr>
          <w:b/>
          <w:sz w:val="24"/>
        </w:rPr>
      </w:pPr>
      <w:r>
        <w:rPr>
          <w:b/>
          <w:sz w:val="24"/>
        </w:rPr>
        <w:t>RENEWS</w:t>
      </w:r>
      <w:r>
        <w:rPr>
          <w:b/>
          <w:spacing w:val="-6"/>
          <w:sz w:val="24"/>
        </w:rPr>
        <w:t> </w:t>
      </w:r>
      <w:r>
        <w:rPr>
          <w:b/>
          <w:sz w:val="24"/>
        </w:rPr>
        <w:t>its</w:t>
      </w:r>
      <w:r>
        <w:rPr>
          <w:b/>
          <w:spacing w:val="-7"/>
          <w:sz w:val="24"/>
        </w:rPr>
        <w:t> </w:t>
      </w:r>
      <w:r>
        <w:rPr>
          <w:b/>
          <w:sz w:val="24"/>
        </w:rPr>
        <w:t>pledge</w:t>
      </w:r>
      <w:r>
        <w:rPr>
          <w:b/>
          <w:spacing w:val="-7"/>
          <w:sz w:val="24"/>
        </w:rPr>
        <w:t> </w:t>
      </w:r>
      <w:r>
        <w:rPr>
          <w:b/>
          <w:sz w:val="24"/>
        </w:rPr>
        <w:t>to</w:t>
      </w:r>
      <w:r>
        <w:rPr>
          <w:b/>
          <w:spacing w:val="-7"/>
          <w:sz w:val="24"/>
        </w:rPr>
        <w:t> </w:t>
      </w:r>
      <w:r>
        <w:rPr>
          <w:b/>
          <w:sz w:val="24"/>
        </w:rPr>
        <w:t>render</w:t>
      </w:r>
      <w:r>
        <w:rPr>
          <w:b/>
          <w:spacing w:val="-7"/>
          <w:sz w:val="24"/>
        </w:rPr>
        <w:t> </w:t>
      </w:r>
      <w:r>
        <w:rPr>
          <w:b/>
          <w:sz w:val="24"/>
        </w:rPr>
        <w:t>material,</w:t>
      </w:r>
      <w:r>
        <w:rPr>
          <w:b/>
          <w:spacing w:val="-5"/>
          <w:sz w:val="24"/>
        </w:rPr>
        <w:t> </w:t>
      </w:r>
      <w:r>
        <w:rPr>
          <w:b/>
          <w:sz w:val="24"/>
        </w:rPr>
        <w:t>military,</w:t>
      </w:r>
      <w:r>
        <w:rPr>
          <w:b/>
          <w:spacing w:val="-5"/>
          <w:sz w:val="24"/>
        </w:rPr>
        <w:t> </w:t>
      </w:r>
      <w:r>
        <w:rPr>
          <w:b/>
          <w:sz w:val="24"/>
        </w:rPr>
        <w:t>financial,</w:t>
      </w:r>
      <w:r>
        <w:rPr>
          <w:b/>
          <w:spacing w:val="-5"/>
          <w:sz w:val="24"/>
        </w:rPr>
        <w:t> </w:t>
      </w:r>
      <w:r>
        <w:rPr>
          <w:b/>
          <w:sz w:val="24"/>
        </w:rPr>
        <w:t>political, humanitarian, diplomatic and moral assistance to SWAPO;</w:t>
      </w:r>
    </w:p>
    <w:p>
      <w:pPr>
        <w:pStyle w:val="BodyText"/>
        <w:spacing w:before="8"/>
        <w:rPr>
          <w:sz w:val="35"/>
        </w:rPr>
      </w:pPr>
    </w:p>
    <w:p>
      <w:pPr>
        <w:pStyle w:val="ListParagraph"/>
        <w:numPr>
          <w:ilvl w:val="0"/>
          <w:numId w:val="1"/>
        </w:numPr>
        <w:tabs>
          <w:tab w:pos="839" w:val="left" w:leader="none"/>
          <w:tab w:pos="840" w:val="left" w:leader="none"/>
        </w:tabs>
        <w:spacing w:line="360" w:lineRule="auto" w:before="0" w:after="0"/>
        <w:ind w:left="840" w:right="260" w:hanging="720"/>
        <w:jc w:val="left"/>
        <w:rPr>
          <w:b/>
          <w:sz w:val="24"/>
        </w:rPr>
      </w:pPr>
      <w:r>
        <w:rPr>
          <w:b/>
          <w:sz w:val="24"/>
        </w:rPr>
        <w:t>CONDEMNS the continued illegal exploitation and plundering by racist South</w:t>
      </w:r>
      <w:r>
        <w:rPr>
          <w:b/>
          <w:spacing w:val="-2"/>
          <w:sz w:val="24"/>
        </w:rPr>
        <w:t> </w:t>
      </w:r>
      <w:r>
        <w:rPr>
          <w:b/>
          <w:sz w:val="24"/>
        </w:rPr>
        <w:t>Africa</w:t>
      </w:r>
      <w:r>
        <w:rPr>
          <w:b/>
          <w:spacing w:val="-3"/>
          <w:sz w:val="24"/>
        </w:rPr>
        <w:t> </w:t>
      </w:r>
      <w:r>
        <w:rPr>
          <w:b/>
          <w:sz w:val="24"/>
        </w:rPr>
        <w:t>and</w:t>
      </w:r>
      <w:r>
        <w:rPr>
          <w:b/>
          <w:spacing w:val="-2"/>
          <w:sz w:val="24"/>
        </w:rPr>
        <w:t> </w:t>
      </w:r>
      <w:r>
        <w:rPr>
          <w:b/>
          <w:sz w:val="24"/>
        </w:rPr>
        <w:t>Western</w:t>
      </w:r>
      <w:r>
        <w:rPr>
          <w:b/>
          <w:spacing w:val="-2"/>
          <w:sz w:val="24"/>
        </w:rPr>
        <w:t> </w:t>
      </w:r>
      <w:r>
        <w:rPr>
          <w:b/>
          <w:sz w:val="24"/>
        </w:rPr>
        <w:t>Transnational</w:t>
      </w:r>
      <w:r>
        <w:rPr>
          <w:b/>
          <w:spacing w:val="-3"/>
          <w:sz w:val="24"/>
        </w:rPr>
        <w:t> </w:t>
      </w:r>
      <w:r>
        <w:rPr>
          <w:b/>
          <w:sz w:val="24"/>
        </w:rPr>
        <w:t>Corporation</w:t>
      </w:r>
      <w:r>
        <w:rPr>
          <w:b/>
          <w:spacing w:val="-2"/>
          <w:sz w:val="24"/>
        </w:rPr>
        <w:t> </w:t>
      </w:r>
      <w:r>
        <w:rPr>
          <w:b/>
          <w:sz w:val="24"/>
        </w:rPr>
        <w:t>of</w:t>
      </w:r>
      <w:r>
        <w:rPr>
          <w:b/>
          <w:spacing w:val="-3"/>
          <w:sz w:val="24"/>
        </w:rPr>
        <w:t> </w:t>
      </w:r>
      <w:r>
        <w:rPr>
          <w:b/>
          <w:sz w:val="24"/>
        </w:rPr>
        <w:t>Namibia’s</w:t>
      </w:r>
      <w:r>
        <w:rPr>
          <w:b/>
          <w:spacing w:val="-3"/>
          <w:sz w:val="24"/>
        </w:rPr>
        <w:t> </w:t>
      </w:r>
      <w:r>
        <w:rPr>
          <w:b/>
          <w:sz w:val="24"/>
        </w:rPr>
        <w:t>natural resources,</w:t>
      </w:r>
      <w:r>
        <w:rPr>
          <w:b/>
          <w:spacing w:val="-1"/>
          <w:sz w:val="24"/>
        </w:rPr>
        <w:t> </w:t>
      </w:r>
      <w:r>
        <w:rPr>
          <w:b/>
          <w:sz w:val="24"/>
        </w:rPr>
        <w:t>in</w:t>
      </w:r>
      <w:r>
        <w:rPr>
          <w:b/>
          <w:spacing w:val="-3"/>
          <w:sz w:val="24"/>
        </w:rPr>
        <w:t> </w:t>
      </w:r>
      <w:r>
        <w:rPr>
          <w:b/>
          <w:sz w:val="24"/>
        </w:rPr>
        <w:t>violation</w:t>
      </w:r>
      <w:r>
        <w:rPr>
          <w:b/>
          <w:spacing w:val="-5"/>
          <w:sz w:val="24"/>
        </w:rPr>
        <w:t> </w:t>
      </w:r>
      <w:r>
        <w:rPr>
          <w:b/>
          <w:sz w:val="24"/>
        </w:rPr>
        <w:t>of</w:t>
      </w:r>
      <w:r>
        <w:rPr>
          <w:b/>
          <w:spacing w:val="-4"/>
          <w:sz w:val="24"/>
        </w:rPr>
        <w:t> </w:t>
      </w:r>
      <w:r>
        <w:rPr>
          <w:b/>
          <w:sz w:val="24"/>
        </w:rPr>
        <w:t>Decree</w:t>
      </w:r>
      <w:r>
        <w:rPr>
          <w:b/>
          <w:spacing w:val="-4"/>
          <w:sz w:val="24"/>
        </w:rPr>
        <w:t> </w:t>
      </w:r>
      <w:r>
        <w:rPr>
          <w:b/>
          <w:sz w:val="24"/>
        </w:rPr>
        <w:t>No.1</w:t>
      </w:r>
      <w:r>
        <w:rPr>
          <w:b/>
          <w:spacing w:val="-4"/>
          <w:sz w:val="24"/>
        </w:rPr>
        <w:t> </w:t>
      </w:r>
      <w:r>
        <w:rPr>
          <w:b/>
          <w:sz w:val="24"/>
        </w:rPr>
        <w:t>of</w:t>
      </w:r>
      <w:r>
        <w:rPr>
          <w:b/>
          <w:spacing w:val="-4"/>
          <w:sz w:val="24"/>
        </w:rPr>
        <w:t> </w:t>
      </w:r>
      <w:r>
        <w:rPr>
          <w:b/>
          <w:sz w:val="24"/>
        </w:rPr>
        <w:t>the</w:t>
      </w:r>
      <w:r>
        <w:rPr>
          <w:b/>
          <w:spacing w:val="-4"/>
          <w:sz w:val="24"/>
        </w:rPr>
        <w:t> </w:t>
      </w:r>
      <w:r>
        <w:rPr>
          <w:b/>
          <w:sz w:val="24"/>
        </w:rPr>
        <w:t>UN</w:t>
      </w:r>
      <w:r>
        <w:rPr>
          <w:b/>
          <w:spacing w:val="-4"/>
          <w:sz w:val="24"/>
        </w:rPr>
        <w:t> </w:t>
      </w:r>
      <w:r>
        <w:rPr>
          <w:b/>
          <w:sz w:val="24"/>
        </w:rPr>
        <w:t>Council</w:t>
      </w:r>
      <w:r>
        <w:rPr>
          <w:b/>
          <w:spacing w:val="-4"/>
          <w:sz w:val="24"/>
        </w:rPr>
        <w:t> </w:t>
      </w:r>
      <w:r>
        <w:rPr>
          <w:b/>
          <w:sz w:val="24"/>
        </w:rPr>
        <w:t>for</w:t>
      </w:r>
      <w:r>
        <w:rPr>
          <w:b/>
          <w:spacing w:val="-4"/>
          <w:sz w:val="24"/>
        </w:rPr>
        <w:t> </w:t>
      </w:r>
      <w:r>
        <w:rPr>
          <w:b/>
          <w:sz w:val="24"/>
        </w:rPr>
        <w:t>Namibia</w:t>
      </w:r>
      <w:r>
        <w:rPr>
          <w:b/>
          <w:spacing w:val="-4"/>
          <w:sz w:val="24"/>
        </w:rPr>
        <w:t> </w:t>
      </w:r>
      <w:r>
        <w:rPr>
          <w:b/>
          <w:sz w:val="24"/>
        </w:rPr>
        <w:t>for</w:t>
      </w:r>
      <w:r>
        <w:rPr>
          <w:b/>
          <w:spacing w:val="-4"/>
          <w:sz w:val="24"/>
        </w:rPr>
        <w:t> </w:t>
      </w:r>
      <w:r>
        <w:rPr>
          <w:b/>
          <w:sz w:val="24"/>
        </w:rPr>
        <w:t>the protection of the natural resources of the Territory;</w:t>
      </w:r>
    </w:p>
    <w:p>
      <w:pPr>
        <w:pStyle w:val="BodyText"/>
        <w:spacing w:before="10"/>
        <w:rPr>
          <w:sz w:val="35"/>
        </w:rPr>
      </w:pPr>
    </w:p>
    <w:p>
      <w:pPr>
        <w:pStyle w:val="ListParagraph"/>
        <w:numPr>
          <w:ilvl w:val="0"/>
          <w:numId w:val="1"/>
        </w:numPr>
        <w:tabs>
          <w:tab w:pos="839" w:val="left" w:leader="none"/>
          <w:tab w:pos="840" w:val="left" w:leader="none"/>
        </w:tabs>
        <w:spacing w:line="360" w:lineRule="auto" w:before="0" w:after="0"/>
        <w:ind w:left="840" w:right="326" w:hanging="720"/>
        <w:jc w:val="left"/>
        <w:rPr>
          <w:b/>
          <w:sz w:val="24"/>
        </w:rPr>
      </w:pPr>
      <w:r>
        <w:rPr>
          <w:b/>
          <w:sz w:val="24"/>
        </w:rPr>
        <w:t>CONDEMNS</w:t>
      </w:r>
      <w:r>
        <w:rPr>
          <w:b/>
          <w:spacing w:val="-6"/>
          <w:sz w:val="24"/>
        </w:rPr>
        <w:t> </w:t>
      </w:r>
      <w:r>
        <w:rPr>
          <w:b/>
          <w:sz w:val="24"/>
        </w:rPr>
        <w:t>also</w:t>
      </w:r>
      <w:r>
        <w:rPr>
          <w:b/>
          <w:spacing w:val="-7"/>
          <w:sz w:val="24"/>
        </w:rPr>
        <w:t> </w:t>
      </w:r>
      <w:r>
        <w:rPr>
          <w:b/>
          <w:sz w:val="24"/>
        </w:rPr>
        <w:t>the</w:t>
      </w:r>
      <w:r>
        <w:rPr>
          <w:b/>
          <w:spacing w:val="-7"/>
          <w:sz w:val="24"/>
        </w:rPr>
        <w:t> </w:t>
      </w:r>
      <w:r>
        <w:rPr>
          <w:b/>
          <w:sz w:val="24"/>
        </w:rPr>
        <w:t>increasing</w:t>
      </w:r>
      <w:r>
        <w:rPr>
          <w:b/>
          <w:spacing w:val="-7"/>
          <w:sz w:val="24"/>
        </w:rPr>
        <w:t> </w:t>
      </w:r>
      <w:r>
        <w:rPr>
          <w:b/>
          <w:sz w:val="24"/>
        </w:rPr>
        <w:t>military</w:t>
      </w:r>
      <w:r>
        <w:rPr>
          <w:b/>
          <w:spacing w:val="-7"/>
          <w:sz w:val="24"/>
        </w:rPr>
        <w:t> </w:t>
      </w:r>
      <w:r>
        <w:rPr>
          <w:b/>
          <w:sz w:val="24"/>
        </w:rPr>
        <w:t>build-up</w:t>
      </w:r>
      <w:r>
        <w:rPr>
          <w:b/>
          <w:spacing w:val="-7"/>
          <w:sz w:val="24"/>
        </w:rPr>
        <w:t> </w:t>
      </w:r>
      <w:r>
        <w:rPr>
          <w:b/>
          <w:sz w:val="24"/>
        </w:rPr>
        <w:t>by</w:t>
      </w:r>
      <w:r>
        <w:rPr>
          <w:b/>
          <w:spacing w:val="-7"/>
          <w:sz w:val="24"/>
        </w:rPr>
        <w:t> </w:t>
      </w:r>
      <w:r>
        <w:rPr>
          <w:b/>
          <w:sz w:val="24"/>
        </w:rPr>
        <w:t>the</w:t>
      </w:r>
      <w:r>
        <w:rPr>
          <w:b/>
          <w:spacing w:val="-7"/>
          <w:sz w:val="24"/>
        </w:rPr>
        <w:t> </w:t>
      </w:r>
      <w:r>
        <w:rPr>
          <w:b/>
          <w:sz w:val="24"/>
        </w:rPr>
        <w:t>terrorist</w:t>
      </w:r>
      <w:r>
        <w:rPr>
          <w:b/>
          <w:spacing w:val="-7"/>
          <w:sz w:val="24"/>
        </w:rPr>
        <w:t> </w:t>
      </w:r>
      <w:r>
        <w:rPr>
          <w:b/>
          <w:sz w:val="24"/>
        </w:rPr>
        <w:t>Pretoria regime in Namibia coupled with the use of mercenaries as well as conscription of the Namibian youth at a gunpoint into the colonial occupation army and para-military police;</w:t>
      </w:r>
    </w:p>
    <w:p>
      <w:pPr>
        <w:pStyle w:val="BodyText"/>
        <w:spacing w:before="4"/>
        <w:rPr>
          <w:sz w:val="36"/>
        </w:rPr>
      </w:pPr>
    </w:p>
    <w:p>
      <w:pPr>
        <w:pStyle w:val="ListParagraph"/>
        <w:numPr>
          <w:ilvl w:val="0"/>
          <w:numId w:val="1"/>
        </w:numPr>
        <w:tabs>
          <w:tab w:pos="838" w:val="left" w:leader="none"/>
          <w:tab w:pos="839" w:val="left" w:leader="none"/>
        </w:tabs>
        <w:spacing w:line="360" w:lineRule="auto" w:before="0" w:after="0"/>
        <w:ind w:left="840" w:right="394" w:hanging="721"/>
        <w:jc w:val="left"/>
        <w:rPr>
          <w:b/>
          <w:sz w:val="24"/>
        </w:rPr>
      </w:pPr>
      <w:r>
        <w:rPr>
          <w:b/>
          <w:sz w:val="24"/>
        </w:rPr>
        <w:t>CONDEMNS</w:t>
      </w:r>
      <w:r>
        <w:rPr>
          <w:b/>
          <w:spacing w:val="-8"/>
          <w:sz w:val="24"/>
        </w:rPr>
        <w:t> </w:t>
      </w:r>
      <w:r>
        <w:rPr>
          <w:b/>
          <w:sz w:val="24"/>
        </w:rPr>
        <w:t>and</w:t>
      </w:r>
      <w:r>
        <w:rPr>
          <w:b/>
          <w:spacing w:val="-8"/>
          <w:sz w:val="24"/>
        </w:rPr>
        <w:t> </w:t>
      </w:r>
      <w:r>
        <w:rPr>
          <w:b/>
          <w:sz w:val="24"/>
        </w:rPr>
        <w:t>REJECTS</w:t>
      </w:r>
      <w:r>
        <w:rPr>
          <w:b/>
          <w:spacing w:val="-8"/>
          <w:sz w:val="24"/>
        </w:rPr>
        <w:t> </w:t>
      </w:r>
      <w:r>
        <w:rPr>
          <w:b/>
          <w:sz w:val="24"/>
        </w:rPr>
        <w:t>racist</w:t>
      </w:r>
      <w:r>
        <w:rPr>
          <w:b/>
          <w:spacing w:val="-7"/>
          <w:sz w:val="24"/>
        </w:rPr>
        <w:t> </w:t>
      </w:r>
      <w:r>
        <w:rPr>
          <w:b/>
          <w:sz w:val="24"/>
        </w:rPr>
        <w:t>South</w:t>
      </w:r>
      <w:r>
        <w:rPr>
          <w:b/>
          <w:spacing w:val="-8"/>
          <w:sz w:val="24"/>
        </w:rPr>
        <w:t> </w:t>
      </w:r>
      <w:r>
        <w:rPr>
          <w:b/>
          <w:sz w:val="24"/>
        </w:rPr>
        <w:t>Africa’s</w:t>
      </w:r>
      <w:r>
        <w:rPr>
          <w:b/>
          <w:spacing w:val="-9"/>
          <w:sz w:val="24"/>
        </w:rPr>
        <w:t> </w:t>
      </w:r>
      <w:r>
        <w:rPr>
          <w:b/>
          <w:sz w:val="24"/>
        </w:rPr>
        <w:t>attempt</w:t>
      </w:r>
      <w:r>
        <w:rPr>
          <w:b/>
          <w:spacing w:val="-8"/>
          <w:sz w:val="24"/>
        </w:rPr>
        <w:t> </w:t>
      </w:r>
      <w:r>
        <w:rPr>
          <w:b/>
          <w:sz w:val="24"/>
        </w:rPr>
        <w:t>to</w:t>
      </w:r>
      <w:r>
        <w:rPr>
          <w:b/>
          <w:spacing w:val="-9"/>
          <w:sz w:val="24"/>
        </w:rPr>
        <w:t> </w:t>
      </w:r>
      <w:r>
        <w:rPr>
          <w:b/>
          <w:sz w:val="24"/>
        </w:rPr>
        <w:t>promote</w:t>
      </w:r>
      <w:r>
        <w:rPr>
          <w:b/>
          <w:spacing w:val="-9"/>
          <w:sz w:val="24"/>
        </w:rPr>
        <w:t> </w:t>
      </w:r>
      <w:r>
        <w:rPr>
          <w:b/>
          <w:sz w:val="24"/>
        </w:rPr>
        <w:t>and install a puppet regime in Windhoek with a view to declaring a fake independence in Namibia;</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40" w:right="303" w:hanging="720"/>
        <w:jc w:val="left"/>
        <w:rPr>
          <w:b/>
          <w:sz w:val="24"/>
        </w:rPr>
      </w:pPr>
      <w:r>
        <w:rPr>
          <w:b/>
          <w:sz w:val="24"/>
        </w:rPr>
        <w:t>REAFFIRMS</w:t>
      </w:r>
      <w:r>
        <w:rPr>
          <w:b/>
          <w:spacing w:val="-5"/>
          <w:sz w:val="24"/>
        </w:rPr>
        <w:t> </w:t>
      </w:r>
      <w:r>
        <w:rPr>
          <w:b/>
          <w:sz w:val="24"/>
        </w:rPr>
        <w:t>the</w:t>
      </w:r>
      <w:r>
        <w:rPr>
          <w:b/>
          <w:spacing w:val="-5"/>
          <w:sz w:val="24"/>
        </w:rPr>
        <w:t> </w:t>
      </w:r>
      <w:r>
        <w:rPr>
          <w:b/>
          <w:sz w:val="24"/>
        </w:rPr>
        <w:t>fact</w:t>
      </w:r>
      <w:r>
        <w:rPr>
          <w:b/>
          <w:spacing w:val="-4"/>
          <w:sz w:val="24"/>
        </w:rPr>
        <w:t> </w:t>
      </w:r>
      <w:r>
        <w:rPr>
          <w:b/>
          <w:sz w:val="24"/>
        </w:rPr>
        <w:t>that</w:t>
      </w:r>
      <w:r>
        <w:rPr>
          <w:b/>
          <w:spacing w:val="-4"/>
          <w:sz w:val="24"/>
        </w:rPr>
        <w:t> </w:t>
      </w:r>
      <w:r>
        <w:rPr>
          <w:b/>
          <w:sz w:val="24"/>
        </w:rPr>
        <w:t>due</w:t>
      </w:r>
      <w:r>
        <w:rPr>
          <w:b/>
          <w:spacing w:val="-5"/>
          <w:sz w:val="24"/>
        </w:rPr>
        <w:t> </w:t>
      </w:r>
      <w:r>
        <w:rPr>
          <w:b/>
          <w:sz w:val="24"/>
        </w:rPr>
        <w:t>to</w:t>
      </w:r>
      <w:r>
        <w:rPr>
          <w:b/>
          <w:spacing w:val="-5"/>
          <w:sz w:val="24"/>
        </w:rPr>
        <w:t> </w:t>
      </w:r>
      <w:r>
        <w:rPr>
          <w:b/>
          <w:sz w:val="24"/>
        </w:rPr>
        <w:t>the</w:t>
      </w:r>
      <w:r>
        <w:rPr>
          <w:b/>
          <w:spacing w:val="-5"/>
          <w:sz w:val="24"/>
        </w:rPr>
        <w:t> </w:t>
      </w:r>
      <w:r>
        <w:rPr>
          <w:b/>
          <w:sz w:val="24"/>
        </w:rPr>
        <w:t>intransigence</w:t>
      </w:r>
      <w:r>
        <w:rPr>
          <w:b/>
          <w:spacing w:val="-5"/>
          <w:sz w:val="24"/>
        </w:rPr>
        <w:t> </w:t>
      </w:r>
      <w:r>
        <w:rPr>
          <w:b/>
          <w:sz w:val="24"/>
        </w:rPr>
        <w:t>of</w:t>
      </w:r>
      <w:r>
        <w:rPr>
          <w:b/>
          <w:spacing w:val="-5"/>
          <w:sz w:val="24"/>
        </w:rPr>
        <w:t> </w:t>
      </w:r>
      <w:r>
        <w:rPr>
          <w:b/>
          <w:sz w:val="24"/>
        </w:rPr>
        <w:t>the</w:t>
      </w:r>
      <w:r>
        <w:rPr>
          <w:b/>
          <w:spacing w:val="-5"/>
          <w:sz w:val="24"/>
        </w:rPr>
        <w:t> </w:t>
      </w:r>
      <w:r>
        <w:rPr>
          <w:b/>
          <w:sz w:val="24"/>
        </w:rPr>
        <w:t>illegal</w:t>
      </w:r>
      <w:r>
        <w:rPr>
          <w:b/>
          <w:spacing w:val="-5"/>
          <w:sz w:val="24"/>
        </w:rPr>
        <w:t> </w:t>
      </w:r>
      <w:r>
        <w:rPr>
          <w:b/>
          <w:sz w:val="24"/>
        </w:rPr>
        <w:t>occupation regime of Pretoria, the armed struggle remains the most effective course of action for bringing about the independence of Namibia;</w:t>
      </w:r>
    </w:p>
    <w:p>
      <w:pPr>
        <w:spacing w:after="0" w:line="360" w:lineRule="auto"/>
        <w:jc w:val="left"/>
        <w:rPr>
          <w:sz w:val="24"/>
        </w:rPr>
        <w:sectPr>
          <w:pgSz w:w="12240" w:h="15840"/>
          <w:pgMar w:top="560" w:bottom="280" w:left="1680" w:right="1700"/>
        </w:sectPr>
      </w:pPr>
    </w:p>
    <w:p>
      <w:pPr>
        <w:pStyle w:val="ListParagraph"/>
        <w:numPr>
          <w:ilvl w:val="0"/>
          <w:numId w:val="1"/>
        </w:numPr>
        <w:tabs>
          <w:tab w:pos="839" w:val="left" w:leader="none"/>
          <w:tab w:pos="840" w:val="left" w:leader="none"/>
        </w:tabs>
        <w:spacing w:line="360" w:lineRule="auto" w:before="78" w:after="0"/>
        <w:ind w:left="840" w:right="167" w:hanging="720"/>
        <w:jc w:val="left"/>
        <w:rPr>
          <w:b/>
          <w:sz w:val="24"/>
        </w:rPr>
      </w:pPr>
      <w:r>
        <w:rPr>
          <w:b/>
          <w:sz w:val="24"/>
        </w:rPr>
        <w:t>REAFFIRMS</w:t>
      </w:r>
      <w:r>
        <w:rPr>
          <w:b/>
          <w:spacing w:val="-5"/>
          <w:sz w:val="24"/>
        </w:rPr>
        <w:t> </w:t>
      </w:r>
      <w:r>
        <w:rPr>
          <w:b/>
          <w:sz w:val="24"/>
        </w:rPr>
        <w:t>its</w:t>
      </w:r>
      <w:r>
        <w:rPr>
          <w:b/>
          <w:spacing w:val="-6"/>
          <w:sz w:val="24"/>
        </w:rPr>
        <w:t> </w:t>
      </w:r>
      <w:r>
        <w:rPr>
          <w:b/>
          <w:sz w:val="24"/>
        </w:rPr>
        <w:t>commitment</w:t>
      </w:r>
      <w:r>
        <w:rPr>
          <w:b/>
          <w:spacing w:val="-5"/>
          <w:sz w:val="24"/>
        </w:rPr>
        <w:t> </w:t>
      </w:r>
      <w:r>
        <w:rPr>
          <w:b/>
          <w:sz w:val="24"/>
        </w:rPr>
        <w:t>to</w:t>
      </w:r>
      <w:r>
        <w:rPr>
          <w:b/>
          <w:spacing w:val="-6"/>
          <w:sz w:val="24"/>
        </w:rPr>
        <w:t> </w:t>
      </w:r>
      <w:r>
        <w:rPr>
          <w:b/>
          <w:sz w:val="24"/>
        </w:rPr>
        <w:t>the</w:t>
      </w:r>
      <w:r>
        <w:rPr>
          <w:b/>
          <w:spacing w:val="-6"/>
          <w:sz w:val="24"/>
        </w:rPr>
        <w:t> </w:t>
      </w:r>
      <w:r>
        <w:rPr>
          <w:b/>
          <w:sz w:val="24"/>
        </w:rPr>
        <w:t>Namibian</w:t>
      </w:r>
      <w:r>
        <w:rPr>
          <w:b/>
          <w:spacing w:val="-5"/>
          <w:sz w:val="24"/>
        </w:rPr>
        <w:t> </w:t>
      </w:r>
      <w:r>
        <w:rPr>
          <w:b/>
          <w:sz w:val="24"/>
        </w:rPr>
        <w:t>Plan</w:t>
      </w:r>
      <w:r>
        <w:rPr>
          <w:b/>
          <w:spacing w:val="-4"/>
          <w:sz w:val="24"/>
        </w:rPr>
        <w:t> </w:t>
      </w:r>
      <w:r>
        <w:rPr>
          <w:b/>
          <w:sz w:val="24"/>
        </w:rPr>
        <w:t>of</w:t>
      </w:r>
      <w:r>
        <w:rPr>
          <w:b/>
          <w:spacing w:val="-5"/>
          <w:sz w:val="24"/>
        </w:rPr>
        <w:t> </w:t>
      </w:r>
      <w:r>
        <w:rPr>
          <w:b/>
          <w:sz w:val="24"/>
        </w:rPr>
        <w:t>Action</w:t>
      </w:r>
      <w:r>
        <w:rPr>
          <w:b/>
          <w:spacing w:val="-4"/>
          <w:sz w:val="24"/>
        </w:rPr>
        <w:t> </w:t>
      </w:r>
      <w:r>
        <w:rPr>
          <w:b/>
          <w:sz w:val="24"/>
        </w:rPr>
        <w:t>and</w:t>
      </w:r>
      <w:r>
        <w:rPr>
          <w:b/>
          <w:spacing w:val="-4"/>
          <w:sz w:val="24"/>
        </w:rPr>
        <w:t> </w:t>
      </w:r>
      <w:r>
        <w:rPr>
          <w:b/>
          <w:sz w:val="24"/>
        </w:rPr>
        <w:t>calls</w:t>
      </w:r>
      <w:r>
        <w:rPr>
          <w:b/>
          <w:spacing w:val="-5"/>
          <w:sz w:val="24"/>
        </w:rPr>
        <w:t> </w:t>
      </w:r>
      <w:r>
        <w:rPr>
          <w:b/>
          <w:sz w:val="24"/>
        </w:rPr>
        <w:t>upon all Member States and others to facilitate its speedy and effective </w:t>
      </w:r>
      <w:r>
        <w:rPr>
          <w:b/>
          <w:spacing w:val="-2"/>
          <w:sz w:val="24"/>
        </w:rPr>
        <w:t>implementation;</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40" w:right="132" w:hanging="720"/>
        <w:jc w:val="left"/>
        <w:rPr>
          <w:b/>
          <w:sz w:val="24"/>
        </w:rPr>
      </w:pPr>
      <w:r>
        <w:rPr>
          <w:b/>
          <w:sz w:val="24"/>
        </w:rPr>
        <w:t>URGES all friendly countries and other supporters of the liberation struggle in</w:t>
      </w:r>
      <w:r>
        <w:rPr>
          <w:b/>
          <w:spacing w:val="-6"/>
          <w:sz w:val="24"/>
        </w:rPr>
        <w:t> </w:t>
      </w:r>
      <w:r>
        <w:rPr>
          <w:b/>
          <w:sz w:val="24"/>
        </w:rPr>
        <w:t>Southern</w:t>
      </w:r>
      <w:r>
        <w:rPr>
          <w:b/>
          <w:spacing w:val="-6"/>
          <w:sz w:val="24"/>
        </w:rPr>
        <w:t> </w:t>
      </w:r>
      <w:r>
        <w:rPr>
          <w:b/>
          <w:sz w:val="24"/>
        </w:rPr>
        <w:t>Africa</w:t>
      </w:r>
      <w:r>
        <w:rPr>
          <w:b/>
          <w:spacing w:val="-6"/>
          <w:sz w:val="24"/>
        </w:rPr>
        <w:t> </w:t>
      </w:r>
      <w:r>
        <w:rPr>
          <w:b/>
          <w:sz w:val="24"/>
        </w:rPr>
        <w:t>to</w:t>
      </w:r>
      <w:r>
        <w:rPr>
          <w:b/>
          <w:spacing w:val="-6"/>
          <w:sz w:val="24"/>
        </w:rPr>
        <w:t> </w:t>
      </w:r>
      <w:r>
        <w:rPr>
          <w:b/>
          <w:sz w:val="24"/>
        </w:rPr>
        <w:t>contribute</w:t>
      </w:r>
      <w:r>
        <w:rPr>
          <w:b/>
          <w:spacing w:val="-6"/>
          <w:sz w:val="24"/>
        </w:rPr>
        <w:t> </w:t>
      </w:r>
      <w:r>
        <w:rPr>
          <w:b/>
          <w:sz w:val="24"/>
        </w:rPr>
        <w:t>generously</w:t>
      </w:r>
      <w:r>
        <w:rPr>
          <w:b/>
          <w:spacing w:val="-6"/>
          <w:sz w:val="24"/>
        </w:rPr>
        <w:t> </w:t>
      </w:r>
      <w:r>
        <w:rPr>
          <w:b/>
          <w:sz w:val="24"/>
        </w:rPr>
        <w:t>towards</w:t>
      </w:r>
      <w:r>
        <w:rPr>
          <w:b/>
          <w:spacing w:val="-6"/>
          <w:sz w:val="24"/>
        </w:rPr>
        <w:t> </w:t>
      </w:r>
      <w:r>
        <w:rPr>
          <w:b/>
          <w:sz w:val="24"/>
        </w:rPr>
        <w:t>the</w:t>
      </w:r>
      <w:r>
        <w:rPr>
          <w:b/>
          <w:spacing w:val="-6"/>
          <w:sz w:val="24"/>
        </w:rPr>
        <w:t> </w:t>
      </w:r>
      <w:r>
        <w:rPr>
          <w:b/>
          <w:sz w:val="24"/>
        </w:rPr>
        <w:t>Emergency</w:t>
      </w:r>
      <w:r>
        <w:rPr>
          <w:b/>
          <w:spacing w:val="-6"/>
          <w:sz w:val="24"/>
        </w:rPr>
        <w:t> </w:t>
      </w:r>
      <w:r>
        <w:rPr>
          <w:b/>
          <w:sz w:val="24"/>
        </w:rPr>
        <w:t>Namibia Liberation Fund set up by the OAU;</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40" w:right="545" w:hanging="721"/>
        <w:jc w:val="left"/>
        <w:rPr>
          <w:b/>
          <w:sz w:val="24"/>
        </w:rPr>
      </w:pPr>
      <w:r>
        <w:rPr>
          <w:b/>
          <w:sz w:val="24"/>
        </w:rPr>
        <w:t>WELCOMES</w:t>
      </w:r>
      <w:r>
        <w:rPr>
          <w:b/>
          <w:spacing w:val="-4"/>
          <w:sz w:val="24"/>
        </w:rPr>
        <w:t> </w:t>
      </w:r>
      <w:r>
        <w:rPr>
          <w:b/>
          <w:sz w:val="24"/>
        </w:rPr>
        <w:t>the</w:t>
      </w:r>
      <w:r>
        <w:rPr>
          <w:b/>
          <w:spacing w:val="-5"/>
          <w:sz w:val="24"/>
        </w:rPr>
        <w:t> </w:t>
      </w:r>
      <w:r>
        <w:rPr>
          <w:b/>
          <w:sz w:val="24"/>
        </w:rPr>
        <w:t>establishment</w:t>
      </w:r>
      <w:r>
        <w:rPr>
          <w:b/>
          <w:spacing w:val="-4"/>
          <w:sz w:val="24"/>
        </w:rPr>
        <w:t> </w:t>
      </w:r>
      <w:r>
        <w:rPr>
          <w:b/>
          <w:sz w:val="24"/>
        </w:rPr>
        <w:t>of</w:t>
      </w:r>
      <w:r>
        <w:rPr>
          <w:b/>
          <w:spacing w:val="-5"/>
          <w:sz w:val="24"/>
        </w:rPr>
        <w:t> </w:t>
      </w:r>
      <w:r>
        <w:rPr>
          <w:b/>
          <w:sz w:val="24"/>
        </w:rPr>
        <w:t>a</w:t>
      </w:r>
      <w:r>
        <w:rPr>
          <w:b/>
          <w:spacing w:val="-4"/>
          <w:sz w:val="24"/>
        </w:rPr>
        <w:t> </w:t>
      </w:r>
      <w:r>
        <w:rPr>
          <w:b/>
          <w:sz w:val="24"/>
        </w:rPr>
        <w:t>Solidarity</w:t>
      </w:r>
      <w:r>
        <w:rPr>
          <w:b/>
          <w:spacing w:val="-5"/>
          <w:sz w:val="24"/>
        </w:rPr>
        <w:t> </w:t>
      </w:r>
      <w:r>
        <w:rPr>
          <w:b/>
          <w:sz w:val="24"/>
        </w:rPr>
        <w:t>Fund</w:t>
      </w:r>
      <w:r>
        <w:rPr>
          <w:b/>
          <w:spacing w:val="-4"/>
          <w:sz w:val="24"/>
        </w:rPr>
        <w:t> </w:t>
      </w:r>
      <w:r>
        <w:rPr>
          <w:b/>
          <w:sz w:val="24"/>
        </w:rPr>
        <w:t>by</w:t>
      </w:r>
      <w:r>
        <w:rPr>
          <w:b/>
          <w:spacing w:val="-4"/>
          <w:sz w:val="24"/>
        </w:rPr>
        <w:t> </w:t>
      </w:r>
      <w:r>
        <w:rPr>
          <w:b/>
          <w:sz w:val="24"/>
        </w:rPr>
        <w:t>the</w:t>
      </w:r>
      <w:r>
        <w:rPr>
          <w:b/>
          <w:spacing w:val="-5"/>
          <w:sz w:val="24"/>
        </w:rPr>
        <w:t> </w:t>
      </w:r>
      <w:r>
        <w:rPr>
          <w:b/>
          <w:sz w:val="24"/>
        </w:rPr>
        <w:t>Non-Aligned Movement to strengthen SWAPO’s efforts in expediting Namibia’s </w:t>
      </w:r>
      <w:r>
        <w:rPr>
          <w:b/>
          <w:spacing w:val="-2"/>
          <w:sz w:val="24"/>
        </w:rPr>
        <w:t>independence;</w:t>
      </w:r>
    </w:p>
    <w:p>
      <w:pPr>
        <w:pStyle w:val="BodyText"/>
        <w:rPr>
          <w:sz w:val="36"/>
        </w:rPr>
      </w:pPr>
    </w:p>
    <w:p>
      <w:pPr>
        <w:pStyle w:val="ListParagraph"/>
        <w:numPr>
          <w:ilvl w:val="0"/>
          <w:numId w:val="1"/>
        </w:numPr>
        <w:tabs>
          <w:tab w:pos="840" w:val="left" w:leader="none"/>
        </w:tabs>
        <w:spacing w:line="360" w:lineRule="auto" w:before="0" w:after="0"/>
        <w:ind w:left="839" w:right="427" w:hanging="720"/>
        <w:jc w:val="both"/>
        <w:rPr>
          <w:b/>
          <w:sz w:val="24"/>
        </w:rPr>
      </w:pPr>
      <w:r>
        <w:rPr>
          <w:b/>
          <w:sz w:val="24"/>
        </w:rPr>
        <w:t>RECOMMENDS</w:t>
      </w:r>
      <w:r>
        <w:rPr>
          <w:b/>
          <w:spacing w:val="-7"/>
          <w:sz w:val="24"/>
        </w:rPr>
        <w:t> </w:t>
      </w:r>
      <w:r>
        <w:rPr>
          <w:b/>
          <w:sz w:val="24"/>
        </w:rPr>
        <w:t>that</w:t>
      </w:r>
      <w:r>
        <w:rPr>
          <w:b/>
          <w:spacing w:val="-7"/>
          <w:sz w:val="24"/>
        </w:rPr>
        <w:t> </w:t>
      </w:r>
      <w:r>
        <w:rPr>
          <w:b/>
          <w:sz w:val="24"/>
        </w:rPr>
        <w:t>effective</w:t>
      </w:r>
      <w:r>
        <w:rPr>
          <w:b/>
          <w:spacing w:val="-8"/>
          <w:sz w:val="24"/>
        </w:rPr>
        <w:t> </w:t>
      </w:r>
      <w:r>
        <w:rPr>
          <w:b/>
          <w:sz w:val="24"/>
        </w:rPr>
        <w:t>co-ordination</w:t>
      </w:r>
      <w:r>
        <w:rPr>
          <w:b/>
          <w:spacing w:val="-6"/>
          <w:sz w:val="24"/>
        </w:rPr>
        <w:t> </w:t>
      </w:r>
      <w:r>
        <w:rPr>
          <w:b/>
          <w:sz w:val="24"/>
        </w:rPr>
        <w:t>should</w:t>
      </w:r>
      <w:r>
        <w:rPr>
          <w:b/>
          <w:spacing w:val="-6"/>
          <w:sz w:val="24"/>
        </w:rPr>
        <w:t> </w:t>
      </w:r>
      <w:r>
        <w:rPr>
          <w:b/>
          <w:sz w:val="24"/>
        </w:rPr>
        <w:t>as</w:t>
      </w:r>
      <w:r>
        <w:rPr>
          <w:b/>
          <w:spacing w:val="-6"/>
          <w:sz w:val="24"/>
        </w:rPr>
        <w:t> </w:t>
      </w:r>
      <w:r>
        <w:rPr>
          <w:b/>
          <w:sz w:val="24"/>
        </w:rPr>
        <w:t>soon</w:t>
      </w:r>
      <w:r>
        <w:rPr>
          <w:b/>
          <w:spacing w:val="-6"/>
          <w:sz w:val="24"/>
        </w:rPr>
        <w:t> </w:t>
      </w:r>
      <w:r>
        <w:rPr>
          <w:b/>
          <w:sz w:val="24"/>
        </w:rPr>
        <w:t>as</w:t>
      </w:r>
      <w:r>
        <w:rPr>
          <w:b/>
          <w:spacing w:val="-6"/>
          <w:sz w:val="24"/>
        </w:rPr>
        <w:t> </w:t>
      </w:r>
      <w:r>
        <w:rPr>
          <w:b/>
          <w:sz w:val="24"/>
        </w:rPr>
        <w:t>possible</w:t>
      </w:r>
      <w:r>
        <w:rPr>
          <w:b/>
          <w:spacing w:val="-6"/>
          <w:sz w:val="24"/>
        </w:rPr>
        <w:t> </w:t>
      </w:r>
      <w:r>
        <w:rPr>
          <w:b/>
          <w:sz w:val="24"/>
        </w:rPr>
        <w:t>be established between the OAU and Non-Aligned Movement in consultation with SWAPO;</w:t>
      </w:r>
    </w:p>
    <w:p>
      <w:pPr>
        <w:pStyle w:val="BodyText"/>
        <w:rPr>
          <w:sz w:val="36"/>
        </w:rPr>
      </w:pPr>
    </w:p>
    <w:p>
      <w:pPr>
        <w:pStyle w:val="ListParagraph"/>
        <w:numPr>
          <w:ilvl w:val="0"/>
          <w:numId w:val="1"/>
        </w:numPr>
        <w:tabs>
          <w:tab w:pos="839" w:val="left" w:leader="none"/>
          <w:tab w:pos="840" w:val="left" w:leader="none"/>
        </w:tabs>
        <w:spacing w:line="360" w:lineRule="auto" w:before="1" w:after="0"/>
        <w:ind w:left="839" w:right="267" w:hanging="720"/>
        <w:jc w:val="left"/>
        <w:rPr>
          <w:b/>
          <w:sz w:val="24"/>
        </w:rPr>
      </w:pPr>
      <w:r>
        <w:rPr>
          <w:b/>
          <w:sz w:val="24"/>
        </w:rPr>
        <w:t>CALLS for a world wide campaign to be launched to ensure that South Africa</w:t>
      </w:r>
      <w:r>
        <w:rPr>
          <w:b/>
          <w:spacing w:val="-7"/>
          <w:sz w:val="24"/>
        </w:rPr>
        <w:t> </w:t>
      </w:r>
      <w:r>
        <w:rPr>
          <w:b/>
          <w:sz w:val="24"/>
        </w:rPr>
        <w:t>is</w:t>
      </w:r>
      <w:r>
        <w:rPr>
          <w:b/>
          <w:spacing w:val="-7"/>
          <w:sz w:val="24"/>
        </w:rPr>
        <w:t> </w:t>
      </w:r>
      <w:r>
        <w:rPr>
          <w:b/>
          <w:sz w:val="24"/>
        </w:rPr>
        <w:t>isolated</w:t>
      </w:r>
      <w:r>
        <w:rPr>
          <w:b/>
          <w:spacing w:val="-7"/>
          <w:sz w:val="24"/>
        </w:rPr>
        <w:t> </w:t>
      </w:r>
      <w:r>
        <w:rPr>
          <w:b/>
          <w:sz w:val="24"/>
        </w:rPr>
        <w:t>and</w:t>
      </w:r>
      <w:r>
        <w:rPr>
          <w:b/>
          <w:spacing w:val="-7"/>
          <w:sz w:val="24"/>
        </w:rPr>
        <w:t> </w:t>
      </w:r>
      <w:r>
        <w:rPr>
          <w:b/>
          <w:sz w:val="24"/>
        </w:rPr>
        <w:t>that</w:t>
      </w:r>
      <w:r>
        <w:rPr>
          <w:b/>
          <w:spacing w:val="-6"/>
          <w:sz w:val="24"/>
        </w:rPr>
        <w:t> </w:t>
      </w:r>
      <w:r>
        <w:rPr>
          <w:b/>
          <w:sz w:val="24"/>
        </w:rPr>
        <w:t>comprehensive</w:t>
      </w:r>
      <w:r>
        <w:rPr>
          <w:b/>
          <w:spacing w:val="-7"/>
          <w:sz w:val="24"/>
        </w:rPr>
        <w:t> </w:t>
      </w:r>
      <w:r>
        <w:rPr>
          <w:b/>
          <w:sz w:val="24"/>
        </w:rPr>
        <w:t>mandatory</w:t>
      </w:r>
      <w:r>
        <w:rPr>
          <w:b/>
          <w:spacing w:val="-7"/>
          <w:sz w:val="24"/>
        </w:rPr>
        <w:t> </w:t>
      </w:r>
      <w:r>
        <w:rPr>
          <w:b/>
          <w:sz w:val="24"/>
        </w:rPr>
        <w:t>sanctions</w:t>
      </w:r>
      <w:r>
        <w:rPr>
          <w:b/>
          <w:spacing w:val="-7"/>
          <w:sz w:val="24"/>
        </w:rPr>
        <w:t> </w:t>
      </w:r>
      <w:r>
        <w:rPr>
          <w:b/>
          <w:sz w:val="24"/>
        </w:rPr>
        <w:t>including</w:t>
      </w:r>
      <w:r>
        <w:rPr>
          <w:b/>
          <w:spacing w:val="-7"/>
          <w:sz w:val="24"/>
        </w:rPr>
        <w:t> </w:t>
      </w:r>
      <w:r>
        <w:rPr>
          <w:b/>
          <w:sz w:val="24"/>
        </w:rPr>
        <w:t>oil embargo are imposed against it with a view to forcing it out of Namibia;</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39" w:right="185" w:hanging="720"/>
        <w:jc w:val="left"/>
        <w:rPr>
          <w:b/>
          <w:sz w:val="24"/>
        </w:rPr>
      </w:pPr>
      <w:r>
        <w:rPr>
          <w:b/>
          <w:sz w:val="24"/>
        </w:rPr>
        <w:t>REITERATES</w:t>
      </w:r>
      <w:r>
        <w:rPr>
          <w:b/>
          <w:spacing w:val="-5"/>
          <w:sz w:val="24"/>
        </w:rPr>
        <w:t> </w:t>
      </w:r>
      <w:r>
        <w:rPr>
          <w:b/>
          <w:sz w:val="24"/>
        </w:rPr>
        <w:t>the</w:t>
      </w:r>
      <w:r>
        <w:rPr>
          <w:b/>
          <w:spacing w:val="-5"/>
          <w:sz w:val="24"/>
        </w:rPr>
        <w:t> </w:t>
      </w:r>
      <w:r>
        <w:rPr>
          <w:b/>
          <w:sz w:val="24"/>
        </w:rPr>
        <w:t>call</w:t>
      </w:r>
      <w:r>
        <w:rPr>
          <w:b/>
          <w:spacing w:val="-5"/>
          <w:sz w:val="24"/>
        </w:rPr>
        <w:t> </w:t>
      </w:r>
      <w:r>
        <w:rPr>
          <w:b/>
          <w:sz w:val="24"/>
        </w:rPr>
        <w:t>for</w:t>
      </w:r>
      <w:r>
        <w:rPr>
          <w:b/>
          <w:spacing w:val="-5"/>
          <w:sz w:val="24"/>
        </w:rPr>
        <w:t> </w:t>
      </w:r>
      <w:r>
        <w:rPr>
          <w:b/>
          <w:sz w:val="24"/>
        </w:rPr>
        <w:t>the</w:t>
      </w:r>
      <w:r>
        <w:rPr>
          <w:b/>
          <w:spacing w:val="-5"/>
          <w:sz w:val="24"/>
        </w:rPr>
        <w:t> </w:t>
      </w:r>
      <w:r>
        <w:rPr>
          <w:b/>
          <w:sz w:val="24"/>
        </w:rPr>
        <w:t>convening</w:t>
      </w:r>
      <w:r>
        <w:rPr>
          <w:b/>
          <w:spacing w:val="-5"/>
          <w:sz w:val="24"/>
        </w:rPr>
        <w:t> </w:t>
      </w:r>
      <w:r>
        <w:rPr>
          <w:b/>
          <w:sz w:val="24"/>
        </w:rPr>
        <w:t>of</w:t>
      </w:r>
      <w:r>
        <w:rPr>
          <w:b/>
          <w:spacing w:val="-5"/>
          <w:sz w:val="24"/>
        </w:rPr>
        <w:t> </w:t>
      </w:r>
      <w:r>
        <w:rPr>
          <w:b/>
          <w:sz w:val="24"/>
        </w:rPr>
        <w:t>an</w:t>
      </w:r>
      <w:r>
        <w:rPr>
          <w:b/>
          <w:spacing w:val="-5"/>
          <w:sz w:val="24"/>
        </w:rPr>
        <w:t> </w:t>
      </w:r>
      <w:r>
        <w:rPr>
          <w:b/>
          <w:sz w:val="24"/>
        </w:rPr>
        <w:t>Emergency</w:t>
      </w:r>
      <w:r>
        <w:rPr>
          <w:b/>
          <w:spacing w:val="-5"/>
          <w:sz w:val="24"/>
        </w:rPr>
        <w:t> </w:t>
      </w:r>
      <w:r>
        <w:rPr>
          <w:b/>
          <w:sz w:val="24"/>
        </w:rPr>
        <w:t>Special</w:t>
      </w:r>
      <w:r>
        <w:rPr>
          <w:b/>
          <w:spacing w:val="-5"/>
          <w:sz w:val="24"/>
        </w:rPr>
        <w:t> </w:t>
      </w:r>
      <w:r>
        <w:rPr>
          <w:b/>
          <w:sz w:val="24"/>
        </w:rPr>
        <w:t>Session</w:t>
      </w:r>
      <w:r>
        <w:rPr>
          <w:b/>
          <w:spacing w:val="-5"/>
          <w:sz w:val="24"/>
        </w:rPr>
        <w:t> </w:t>
      </w:r>
      <w:r>
        <w:rPr>
          <w:b/>
          <w:sz w:val="24"/>
        </w:rPr>
        <w:t>of the</w:t>
      </w:r>
      <w:r>
        <w:rPr>
          <w:b/>
          <w:spacing w:val="-4"/>
          <w:sz w:val="24"/>
        </w:rPr>
        <w:t> </w:t>
      </w:r>
      <w:r>
        <w:rPr>
          <w:b/>
          <w:sz w:val="24"/>
        </w:rPr>
        <w:t>General</w:t>
      </w:r>
      <w:r>
        <w:rPr>
          <w:b/>
          <w:spacing w:val="-4"/>
          <w:sz w:val="24"/>
        </w:rPr>
        <w:t> </w:t>
      </w:r>
      <w:r>
        <w:rPr>
          <w:b/>
          <w:sz w:val="24"/>
        </w:rPr>
        <w:t>Assembly</w:t>
      </w:r>
      <w:r>
        <w:rPr>
          <w:b/>
          <w:spacing w:val="-4"/>
          <w:sz w:val="24"/>
        </w:rPr>
        <w:t> </w:t>
      </w:r>
      <w:r>
        <w:rPr>
          <w:b/>
          <w:sz w:val="24"/>
        </w:rPr>
        <w:t>on</w:t>
      </w:r>
      <w:r>
        <w:rPr>
          <w:b/>
          <w:spacing w:val="-4"/>
          <w:sz w:val="24"/>
        </w:rPr>
        <w:t> </w:t>
      </w:r>
      <w:r>
        <w:rPr>
          <w:b/>
          <w:sz w:val="24"/>
        </w:rPr>
        <w:t>the</w:t>
      </w:r>
      <w:r>
        <w:rPr>
          <w:b/>
          <w:spacing w:val="-4"/>
          <w:sz w:val="24"/>
        </w:rPr>
        <w:t> </w:t>
      </w:r>
      <w:r>
        <w:rPr>
          <w:b/>
          <w:sz w:val="24"/>
        </w:rPr>
        <w:t>Independence</w:t>
      </w:r>
      <w:r>
        <w:rPr>
          <w:b/>
          <w:spacing w:val="-4"/>
          <w:sz w:val="24"/>
        </w:rPr>
        <w:t> </w:t>
      </w:r>
      <w:r>
        <w:rPr>
          <w:b/>
          <w:sz w:val="24"/>
        </w:rPr>
        <w:t>of</w:t>
      </w:r>
      <w:r>
        <w:rPr>
          <w:b/>
          <w:spacing w:val="-4"/>
          <w:sz w:val="24"/>
        </w:rPr>
        <w:t> </w:t>
      </w:r>
      <w:r>
        <w:rPr>
          <w:b/>
          <w:sz w:val="24"/>
        </w:rPr>
        <w:t>Namibia</w:t>
      </w:r>
      <w:r>
        <w:rPr>
          <w:b/>
          <w:spacing w:val="-4"/>
          <w:sz w:val="24"/>
        </w:rPr>
        <w:t> </w:t>
      </w:r>
      <w:r>
        <w:rPr>
          <w:b/>
          <w:sz w:val="24"/>
        </w:rPr>
        <w:t>during</w:t>
      </w:r>
      <w:r>
        <w:rPr>
          <w:b/>
          <w:spacing w:val="-4"/>
          <w:sz w:val="24"/>
        </w:rPr>
        <w:t> </w:t>
      </w:r>
      <w:r>
        <w:rPr>
          <w:b/>
          <w:sz w:val="24"/>
        </w:rPr>
        <w:t>the</w:t>
      </w:r>
      <w:r>
        <w:rPr>
          <w:b/>
          <w:spacing w:val="-4"/>
          <w:sz w:val="24"/>
        </w:rPr>
        <w:t> </w:t>
      </w:r>
      <w:r>
        <w:rPr>
          <w:b/>
          <w:sz w:val="24"/>
        </w:rPr>
        <w:t>first</w:t>
      </w:r>
      <w:r>
        <w:rPr>
          <w:b/>
          <w:spacing w:val="-3"/>
          <w:sz w:val="24"/>
        </w:rPr>
        <w:t> </w:t>
      </w:r>
      <w:r>
        <w:rPr>
          <w:b/>
          <w:sz w:val="24"/>
        </w:rPr>
        <w:t>week of September, 1981 and calls upon all OAU Member States to participate at Ministerial level;</w:t>
      </w:r>
    </w:p>
    <w:p>
      <w:pPr>
        <w:pStyle w:val="BodyText"/>
        <w:spacing w:before="3"/>
        <w:rPr>
          <w:sz w:val="36"/>
        </w:rPr>
      </w:pPr>
    </w:p>
    <w:p>
      <w:pPr>
        <w:pStyle w:val="ListParagraph"/>
        <w:numPr>
          <w:ilvl w:val="0"/>
          <w:numId w:val="1"/>
        </w:numPr>
        <w:tabs>
          <w:tab w:pos="839" w:val="left" w:leader="none"/>
          <w:tab w:pos="840" w:val="left" w:leader="none"/>
        </w:tabs>
        <w:spacing w:line="360" w:lineRule="auto" w:before="1" w:after="0"/>
        <w:ind w:left="839" w:right="597" w:hanging="720"/>
        <w:jc w:val="left"/>
        <w:rPr>
          <w:b/>
          <w:sz w:val="24"/>
        </w:rPr>
      </w:pPr>
      <w:r>
        <w:rPr>
          <w:b/>
          <w:sz w:val="24"/>
        </w:rPr>
        <w:t>CALLS UPON all friendly countries, national and international organizations</w:t>
      </w:r>
      <w:r>
        <w:rPr>
          <w:b/>
          <w:spacing w:val="-6"/>
          <w:sz w:val="24"/>
        </w:rPr>
        <w:t> </w:t>
      </w:r>
      <w:r>
        <w:rPr>
          <w:b/>
          <w:sz w:val="24"/>
        </w:rPr>
        <w:t>to</w:t>
      </w:r>
      <w:r>
        <w:rPr>
          <w:b/>
          <w:spacing w:val="-6"/>
          <w:sz w:val="24"/>
        </w:rPr>
        <w:t> </w:t>
      </w:r>
      <w:r>
        <w:rPr>
          <w:b/>
          <w:sz w:val="24"/>
        </w:rPr>
        <w:t>respond</w:t>
      </w:r>
      <w:r>
        <w:rPr>
          <w:b/>
          <w:spacing w:val="-5"/>
          <w:sz w:val="24"/>
        </w:rPr>
        <w:t> </w:t>
      </w:r>
      <w:r>
        <w:rPr>
          <w:b/>
          <w:sz w:val="24"/>
        </w:rPr>
        <w:t>immediately</w:t>
      </w:r>
      <w:r>
        <w:rPr>
          <w:b/>
          <w:spacing w:val="-6"/>
          <w:sz w:val="24"/>
        </w:rPr>
        <w:t> </w:t>
      </w:r>
      <w:r>
        <w:rPr>
          <w:b/>
          <w:sz w:val="24"/>
        </w:rPr>
        <w:t>and</w:t>
      </w:r>
      <w:r>
        <w:rPr>
          <w:b/>
          <w:spacing w:val="-5"/>
          <w:sz w:val="24"/>
        </w:rPr>
        <w:t> </w:t>
      </w:r>
      <w:r>
        <w:rPr>
          <w:b/>
          <w:sz w:val="24"/>
        </w:rPr>
        <w:t>effectively</w:t>
      </w:r>
      <w:r>
        <w:rPr>
          <w:b/>
          <w:spacing w:val="-6"/>
          <w:sz w:val="24"/>
        </w:rPr>
        <w:t> </w:t>
      </w:r>
      <w:r>
        <w:rPr>
          <w:b/>
          <w:sz w:val="24"/>
        </w:rPr>
        <w:t>to</w:t>
      </w:r>
      <w:r>
        <w:rPr>
          <w:b/>
          <w:spacing w:val="-6"/>
          <w:sz w:val="24"/>
        </w:rPr>
        <w:t> </w:t>
      </w:r>
      <w:r>
        <w:rPr>
          <w:b/>
          <w:sz w:val="24"/>
        </w:rPr>
        <w:t>appeals</w:t>
      </w:r>
      <w:r>
        <w:rPr>
          <w:b/>
          <w:spacing w:val="-6"/>
          <w:sz w:val="24"/>
        </w:rPr>
        <w:t> </w:t>
      </w:r>
      <w:r>
        <w:rPr>
          <w:b/>
          <w:sz w:val="24"/>
        </w:rPr>
        <w:t>made</w:t>
      </w:r>
      <w:r>
        <w:rPr>
          <w:b/>
          <w:spacing w:val="-6"/>
          <w:sz w:val="24"/>
        </w:rPr>
        <w:t> </w:t>
      </w:r>
      <w:r>
        <w:rPr>
          <w:b/>
          <w:sz w:val="24"/>
        </w:rPr>
        <w:t>by SWAPO and/or the Frontline States whose security and sovereignty are constantly threatened by the racist, terrorist South Africa;</w:t>
      </w:r>
    </w:p>
    <w:p>
      <w:pPr>
        <w:spacing w:after="0" w:line="360" w:lineRule="auto"/>
        <w:jc w:val="left"/>
        <w:rPr>
          <w:sz w:val="24"/>
        </w:rPr>
        <w:sectPr>
          <w:pgSz w:w="12240" w:h="15840"/>
          <w:pgMar w:top="960" w:bottom="280" w:left="1680" w:right="1700"/>
        </w:sectPr>
      </w:pPr>
    </w:p>
    <w:p>
      <w:pPr>
        <w:pStyle w:val="ListParagraph"/>
        <w:numPr>
          <w:ilvl w:val="0"/>
          <w:numId w:val="1"/>
        </w:numPr>
        <w:tabs>
          <w:tab w:pos="839" w:val="left" w:leader="none"/>
          <w:tab w:pos="840" w:val="left" w:leader="none"/>
        </w:tabs>
        <w:spacing w:line="360" w:lineRule="auto" w:before="65" w:after="0"/>
        <w:ind w:left="839" w:right="406" w:hanging="720"/>
        <w:jc w:val="left"/>
        <w:rPr>
          <w:b/>
          <w:sz w:val="24"/>
        </w:rPr>
      </w:pPr>
      <w:r>
        <w:rPr>
          <w:b/>
          <w:sz w:val="24"/>
        </w:rPr>
        <w:t>RECOMMENDS</w:t>
      </w:r>
      <w:r>
        <w:rPr>
          <w:b/>
          <w:spacing w:val="-5"/>
          <w:sz w:val="24"/>
        </w:rPr>
        <w:t> </w:t>
      </w:r>
      <w:r>
        <w:rPr>
          <w:b/>
          <w:sz w:val="24"/>
        </w:rPr>
        <w:t>to</w:t>
      </w:r>
      <w:r>
        <w:rPr>
          <w:b/>
          <w:spacing w:val="-6"/>
          <w:sz w:val="24"/>
        </w:rPr>
        <w:t> </w:t>
      </w:r>
      <w:r>
        <w:rPr>
          <w:b/>
          <w:sz w:val="24"/>
        </w:rPr>
        <w:t>the</w:t>
      </w:r>
      <w:r>
        <w:rPr>
          <w:b/>
          <w:spacing w:val="-6"/>
          <w:sz w:val="24"/>
        </w:rPr>
        <w:t> </w:t>
      </w:r>
      <w:r>
        <w:rPr>
          <w:b/>
          <w:sz w:val="24"/>
        </w:rPr>
        <w:t>Chairman</w:t>
      </w:r>
      <w:r>
        <w:rPr>
          <w:b/>
          <w:spacing w:val="-5"/>
          <w:sz w:val="24"/>
        </w:rPr>
        <w:t> </w:t>
      </w:r>
      <w:r>
        <w:rPr>
          <w:b/>
          <w:sz w:val="24"/>
        </w:rPr>
        <w:t>of</w:t>
      </w:r>
      <w:r>
        <w:rPr>
          <w:b/>
          <w:spacing w:val="-6"/>
          <w:sz w:val="24"/>
        </w:rPr>
        <w:t> </w:t>
      </w:r>
      <w:r>
        <w:rPr>
          <w:b/>
          <w:sz w:val="24"/>
        </w:rPr>
        <w:t>the</w:t>
      </w:r>
      <w:r>
        <w:rPr>
          <w:b/>
          <w:spacing w:val="-6"/>
          <w:sz w:val="24"/>
        </w:rPr>
        <w:t> </w:t>
      </w:r>
      <w:r>
        <w:rPr>
          <w:b/>
          <w:sz w:val="24"/>
        </w:rPr>
        <w:t>Eighteenth</w:t>
      </w:r>
      <w:r>
        <w:rPr>
          <w:b/>
          <w:spacing w:val="-5"/>
          <w:sz w:val="24"/>
        </w:rPr>
        <w:t> </w:t>
      </w:r>
      <w:r>
        <w:rPr>
          <w:b/>
          <w:sz w:val="24"/>
        </w:rPr>
        <w:t>Assembly</w:t>
      </w:r>
      <w:r>
        <w:rPr>
          <w:b/>
          <w:spacing w:val="-6"/>
          <w:sz w:val="24"/>
        </w:rPr>
        <w:t> </w:t>
      </w:r>
      <w:r>
        <w:rPr>
          <w:b/>
          <w:sz w:val="24"/>
        </w:rPr>
        <w:t>of</w:t>
      </w:r>
      <w:r>
        <w:rPr>
          <w:b/>
          <w:spacing w:val="-6"/>
          <w:sz w:val="24"/>
        </w:rPr>
        <w:t> </w:t>
      </w:r>
      <w:r>
        <w:rPr>
          <w:b/>
          <w:sz w:val="24"/>
        </w:rPr>
        <w:t>Heads</w:t>
      </w:r>
      <w:r>
        <w:rPr>
          <w:b/>
          <w:spacing w:val="-6"/>
          <w:sz w:val="24"/>
        </w:rPr>
        <w:t> </w:t>
      </w:r>
      <w:r>
        <w:rPr>
          <w:b/>
          <w:sz w:val="24"/>
        </w:rPr>
        <w:t>of State and Government to launch a world-wide campaign to mobilize financial resources for SWAPO;</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40" w:right="205" w:hanging="721"/>
        <w:jc w:val="left"/>
        <w:rPr>
          <w:b/>
          <w:sz w:val="24"/>
        </w:rPr>
      </w:pPr>
      <w:r>
        <w:rPr>
          <w:b/>
          <w:sz w:val="24"/>
        </w:rPr>
        <w:t>EXPRESSES its profound gratitude to the UN Secretary-General for his tireless efforts and for his defence of the principle of the right to self- determination</w:t>
      </w:r>
      <w:r>
        <w:rPr>
          <w:b/>
          <w:spacing w:val="-6"/>
          <w:sz w:val="24"/>
        </w:rPr>
        <w:t> </w:t>
      </w:r>
      <w:r>
        <w:rPr>
          <w:b/>
          <w:sz w:val="24"/>
        </w:rPr>
        <w:t>and</w:t>
      </w:r>
      <w:r>
        <w:rPr>
          <w:b/>
          <w:spacing w:val="-6"/>
          <w:sz w:val="24"/>
        </w:rPr>
        <w:t> </w:t>
      </w:r>
      <w:r>
        <w:rPr>
          <w:b/>
          <w:sz w:val="24"/>
        </w:rPr>
        <w:t>independence</w:t>
      </w:r>
      <w:r>
        <w:rPr>
          <w:b/>
          <w:spacing w:val="-6"/>
          <w:sz w:val="24"/>
        </w:rPr>
        <w:t> </w:t>
      </w:r>
      <w:r>
        <w:rPr>
          <w:b/>
          <w:sz w:val="24"/>
        </w:rPr>
        <w:t>of</w:t>
      </w:r>
      <w:r>
        <w:rPr>
          <w:b/>
          <w:spacing w:val="-6"/>
          <w:sz w:val="24"/>
        </w:rPr>
        <w:t> </w:t>
      </w:r>
      <w:r>
        <w:rPr>
          <w:b/>
          <w:sz w:val="24"/>
        </w:rPr>
        <w:t>the</w:t>
      </w:r>
      <w:r>
        <w:rPr>
          <w:b/>
          <w:spacing w:val="-6"/>
          <w:sz w:val="24"/>
        </w:rPr>
        <w:t> </w:t>
      </w:r>
      <w:r>
        <w:rPr>
          <w:b/>
          <w:sz w:val="24"/>
        </w:rPr>
        <w:t>oppressed</w:t>
      </w:r>
      <w:r>
        <w:rPr>
          <w:b/>
          <w:spacing w:val="-5"/>
          <w:sz w:val="24"/>
        </w:rPr>
        <w:t> </w:t>
      </w:r>
      <w:r>
        <w:rPr>
          <w:b/>
          <w:sz w:val="24"/>
        </w:rPr>
        <w:t>people</w:t>
      </w:r>
      <w:r>
        <w:rPr>
          <w:b/>
          <w:spacing w:val="-6"/>
          <w:sz w:val="24"/>
        </w:rPr>
        <w:t> </w:t>
      </w:r>
      <w:r>
        <w:rPr>
          <w:b/>
          <w:sz w:val="24"/>
        </w:rPr>
        <w:t>of</w:t>
      </w:r>
      <w:r>
        <w:rPr>
          <w:b/>
          <w:spacing w:val="-6"/>
          <w:sz w:val="24"/>
        </w:rPr>
        <w:t> </w:t>
      </w:r>
      <w:r>
        <w:rPr>
          <w:b/>
          <w:sz w:val="24"/>
        </w:rPr>
        <w:t>Namibia</w:t>
      </w:r>
      <w:r>
        <w:rPr>
          <w:b/>
          <w:spacing w:val="-6"/>
          <w:sz w:val="24"/>
        </w:rPr>
        <w:t> </w:t>
      </w:r>
      <w:r>
        <w:rPr>
          <w:b/>
          <w:sz w:val="24"/>
        </w:rPr>
        <w:t>and</w:t>
      </w:r>
      <w:r>
        <w:rPr>
          <w:b/>
          <w:spacing w:val="-6"/>
          <w:sz w:val="24"/>
        </w:rPr>
        <w:t> </w:t>
      </w:r>
      <w:r>
        <w:rPr>
          <w:b/>
          <w:sz w:val="24"/>
        </w:rPr>
        <w:t>for the initiative he has taken to expedite a negotiated settlement in Namibia.</w:t>
      </w:r>
    </w:p>
    <w:sectPr>
      <w:pgSz w:w="12240" w:h="15840"/>
      <w:pgMar w:top="56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720"/>
        <w:jc w:val="lef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1642" w:hanging="720"/>
      </w:pPr>
      <w:rPr>
        <w:rFonts w:hint="default"/>
        <w:lang w:val="en-US" w:eastAsia="en-US" w:bidi="ar-SA"/>
      </w:rPr>
    </w:lvl>
    <w:lvl w:ilvl="2">
      <w:start w:val="0"/>
      <w:numFmt w:val="bullet"/>
      <w:lvlText w:val="•"/>
      <w:lvlJc w:val="left"/>
      <w:pPr>
        <w:ind w:left="2444" w:hanging="720"/>
      </w:pPr>
      <w:rPr>
        <w:rFonts w:hint="default"/>
        <w:lang w:val="en-US" w:eastAsia="en-US" w:bidi="ar-SA"/>
      </w:rPr>
    </w:lvl>
    <w:lvl w:ilvl="3">
      <w:start w:val="0"/>
      <w:numFmt w:val="bullet"/>
      <w:lvlText w:val="•"/>
      <w:lvlJc w:val="left"/>
      <w:pPr>
        <w:ind w:left="3246" w:hanging="720"/>
      </w:pPr>
      <w:rPr>
        <w:rFonts w:hint="default"/>
        <w:lang w:val="en-US" w:eastAsia="en-US" w:bidi="ar-SA"/>
      </w:rPr>
    </w:lvl>
    <w:lvl w:ilvl="4">
      <w:start w:val="0"/>
      <w:numFmt w:val="bullet"/>
      <w:lvlText w:val="•"/>
      <w:lvlJc w:val="left"/>
      <w:pPr>
        <w:ind w:left="4048" w:hanging="720"/>
      </w:pPr>
      <w:rPr>
        <w:rFonts w:hint="default"/>
        <w:lang w:val="en-US" w:eastAsia="en-US" w:bidi="ar-SA"/>
      </w:rPr>
    </w:lvl>
    <w:lvl w:ilvl="5">
      <w:start w:val="0"/>
      <w:numFmt w:val="bullet"/>
      <w:lvlText w:val="•"/>
      <w:lvlJc w:val="left"/>
      <w:pPr>
        <w:ind w:left="4850" w:hanging="720"/>
      </w:pPr>
      <w:rPr>
        <w:rFonts w:hint="default"/>
        <w:lang w:val="en-US" w:eastAsia="en-US" w:bidi="ar-SA"/>
      </w:rPr>
    </w:lvl>
    <w:lvl w:ilvl="6">
      <w:start w:val="0"/>
      <w:numFmt w:val="bullet"/>
      <w:lvlText w:val="•"/>
      <w:lvlJc w:val="left"/>
      <w:pPr>
        <w:ind w:left="5652" w:hanging="720"/>
      </w:pPr>
      <w:rPr>
        <w:rFonts w:hint="default"/>
        <w:lang w:val="en-US" w:eastAsia="en-US" w:bidi="ar-SA"/>
      </w:rPr>
    </w:lvl>
    <w:lvl w:ilvl="7">
      <w:start w:val="0"/>
      <w:numFmt w:val="bullet"/>
      <w:lvlText w:val="•"/>
      <w:lvlJc w:val="left"/>
      <w:pPr>
        <w:ind w:left="6454" w:hanging="720"/>
      </w:pPr>
      <w:rPr>
        <w:rFonts w:hint="default"/>
        <w:lang w:val="en-US" w:eastAsia="en-US" w:bidi="ar-SA"/>
      </w:rPr>
    </w:lvl>
    <w:lvl w:ilvl="8">
      <w:start w:val="0"/>
      <w:numFmt w:val="bullet"/>
      <w:lvlText w:val="•"/>
      <w:lvlJc w:val="left"/>
      <w:pPr>
        <w:ind w:left="7256"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40" w:right="123"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DECLARATION AND RESOLUTIONS ADOPTED BY THE THIRTY-SEVENTH ORDINARY SESSION OF THE COUNCIL OF MINISTERS</dc:title>
  <dcterms:created xsi:type="dcterms:W3CDTF">2023-04-11T21:34:43Z</dcterms:created>
  <dcterms:modified xsi:type="dcterms:W3CDTF">2023-04-11T21:34:43Z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2023-03-18T00:00:00Z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