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4"/>
      </w:pPr>
      <w:r>
        <w:rPr/>
        <w:t>CM/Res.1396</w:t>
      </w:r>
      <w:r>
        <w:rPr>
          <w:spacing w:val="-7"/>
        </w:rPr>
        <w:t> </w:t>
      </w:r>
      <w:r>
        <w:rPr/>
        <w:t>(LVI)</w:t>
      </w:r>
      <w:r>
        <w:rPr>
          <w:spacing w:val="-5"/>
        </w:rPr>
        <w:t> </w:t>
      </w:r>
      <w:r>
        <w:rPr>
          <w:spacing w:val="-2"/>
        </w:rPr>
        <w:t>Rev.1</w:t>
      </w:r>
    </w:p>
    <w:p>
      <w:pPr>
        <w:pStyle w:val="BodyText"/>
        <w:spacing w:before="7"/>
      </w:pPr>
    </w:p>
    <w:p>
      <w:pPr>
        <w:pStyle w:val="Title"/>
        <w:spacing w:line="237" w:lineRule="auto"/>
        <w:rPr>
          <w:u w:val="none"/>
        </w:rPr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u w:val="single"/>
        </w:rPr>
        <w:t>RELATIONS</w:t>
      </w:r>
      <w:r>
        <w:rPr>
          <w:spacing w:val="-10"/>
          <w:u w:val="single"/>
        </w:rPr>
        <w:t> </w:t>
      </w:r>
      <w:r>
        <w:rPr>
          <w:u w:val="single"/>
        </w:rPr>
        <w:t>BETWEEN</w:t>
      </w:r>
      <w:r>
        <w:rPr>
          <w:spacing w:val="-10"/>
          <w:u w:val="single"/>
        </w:rPr>
        <w:t> </w:t>
      </w:r>
      <w:r>
        <w:rPr>
          <w:u w:val="single"/>
        </w:rPr>
        <w:t>AFRICA</w:t>
      </w:r>
      <w:r>
        <w:rPr>
          <w:spacing w:val="-10"/>
          <w:u w:val="single"/>
        </w:rPr>
        <w:t> </w:t>
      </w:r>
      <w:r>
        <w:rPr>
          <w:u w:val="single"/>
        </w:rPr>
        <w:t>AND</w:t>
      </w:r>
      <w:r>
        <w:rPr>
          <w:spacing w:val="-10"/>
          <w:u w:val="single"/>
        </w:rPr>
        <w:t> </w:t>
      </w:r>
      <w:r>
        <w:rPr>
          <w:u w:val="single"/>
        </w:rPr>
        <w:t>THE</w:t>
      </w:r>
      <w:r>
        <w:rPr>
          <w:u w:val="none"/>
        </w:rPr>
        <w:t> </w:t>
      </w:r>
      <w:r>
        <w:rPr>
          <w:u w:val="single"/>
        </w:rPr>
        <w:t>COMMONWEALTH OF INDEPENDENT STATES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42" w:lineRule="auto" w:before="90"/>
        <w:ind w:left="104"/>
      </w:pP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Council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Ministers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Organization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African</w:t>
      </w:r>
      <w:r>
        <w:rPr>
          <w:spacing w:val="-7"/>
        </w:rPr>
        <w:t> </w:t>
      </w:r>
      <w:r>
        <w:rPr>
          <w:spacing w:val="-2"/>
        </w:rPr>
        <w:t>Unity,</w:t>
      </w:r>
      <w:r>
        <w:rPr>
          <w:spacing w:val="-5"/>
        </w:rPr>
        <w:t> </w:t>
      </w:r>
      <w:r>
        <w:rPr>
          <w:spacing w:val="-2"/>
        </w:rPr>
        <w:t>meeting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2"/>
        </w:rPr>
        <w:t>Fifty</w:t>
      </w:r>
      <w:r>
        <w:rPr>
          <w:spacing w:val="-30"/>
        </w:rPr>
        <w:t> </w:t>
      </w:r>
      <w:r>
        <w:rPr>
          <w:spacing w:val="-2"/>
        </w:rPr>
        <w:t>-sixth </w:t>
      </w:r>
      <w:r>
        <w:rPr/>
        <w:t>Ordinary Session in Dakar, Senegal, from 22 to 28 June 1992,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04" w:hanging="1"/>
      </w:pPr>
      <w:r>
        <w:rPr>
          <w:u w:val="single"/>
        </w:rPr>
        <w:t>Considering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changes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had</w:t>
      </w:r>
      <w:r>
        <w:rPr>
          <w:spacing w:val="-9"/>
        </w:rPr>
        <w:t> </w:t>
      </w:r>
      <w:r>
        <w:rPr/>
        <w:t>taken</w:t>
      </w:r>
      <w:r>
        <w:rPr>
          <w:spacing w:val="-9"/>
        </w:rPr>
        <w:t> </w:t>
      </w:r>
      <w:r>
        <w:rPr/>
        <w:t>place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former</w:t>
      </w:r>
      <w:r>
        <w:rPr>
          <w:spacing w:val="-8"/>
        </w:rPr>
        <w:t> </w:t>
      </w:r>
      <w:r>
        <w:rPr/>
        <w:t>USSR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creation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new States under the name of Commonwealth of Independent States,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4" w:right="382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friendly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times</w:t>
      </w:r>
      <w:r>
        <w:rPr>
          <w:spacing w:val="-15"/>
        </w:rPr>
        <w:t> </w:t>
      </w:r>
      <w:r>
        <w:rPr/>
        <w:t>privileged</w:t>
      </w:r>
      <w:r>
        <w:rPr>
          <w:spacing w:val="-15"/>
        </w:rPr>
        <w:t> </w:t>
      </w:r>
      <w:r>
        <w:rPr/>
        <w:t>relations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former</w:t>
      </w:r>
      <w:r>
        <w:rPr>
          <w:spacing w:val="-15"/>
        </w:rPr>
        <w:t> </w:t>
      </w:r>
      <w:r>
        <w:rPr/>
        <w:t>USSR maintained with a good number of African countries,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04" w:right="382"/>
      </w:pPr>
      <w:r>
        <w:rPr>
          <w:u w:val="single"/>
        </w:rPr>
        <w:t>Considering</w:t>
      </w:r>
      <w:r>
        <w:rPr/>
        <w:t> that on this</w:t>
      </w:r>
      <w:r>
        <w:rPr>
          <w:spacing w:val="-1"/>
        </w:rPr>
        <w:t> </w:t>
      </w:r>
      <w:r>
        <w:rPr/>
        <w:t>basis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former USSR</w:t>
      </w:r>
      <w:r>
        <w:rPr>
          <w:spacing w:val="-1"/>
        </w:rPr>
        <w:t> </w:t>
      </w:r>
      <w:r>
        <w:rPr/>
        <w:t>gave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</w:t>
      </w:r>
      <w:r>
        <w:rPr/>
        <w:t>forms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significant assistance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some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countries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specially</w:t>
      </w:r>
      <w:r>
        <w:rPr>
          <w:spacing w:val="-15"/>
        </w:rPr>
        <w:t> </w:t>
      </w:r>
      <w:r>
        <w:rPr/>
        <w:t>granting</w:t>
      </w:r>
      <w:r>
        <w:rPr>
          <w:spacing w:val="-15"/>
        </w:rPr>
        <w:t> </w:t>
      </w:r>
      <w:r>
        <w:rPr/>
        <w:t>scholarships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students,</w:t>
      </w:r>
    </w:p>
    <w:p>
      <w:pPr>
        <w:pStyle w:val="BodyText"/>
        <w:spacing w:before="1"/>
      </w:pPr>
    </w:p>
    <w:p>
      <w:pPr>
        <w:pStyle w:val="BodyText"/>
        <w:ind w:left="104" w:right="65"/>
      </w:pPr>
      <w:r>
        <w:rPr>
          <w:u w:val="single"/>
        </w:rPr>
        <w:t>Considering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7"/>
        </w:rPr>
        <w:t> </w:t>
      </w:r>
      <w:r>
        <w:rPr/>
        <w:t>basis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privileged</w:t>
      </w:r>
      <w:r>
        <w:rPr>
          <w:spacing w:val="-7"/>
        </w:rPr>
        <w:t> </w:t>
      </w:r>
      <w:r>
        <w:rPr/>
        <w:t>relations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some</w:t>
      </w:r>
      <w:r>
        <w:rPr>
          <w:spacing w:val="-7"/>
        </w:rPr>
        <w:t> </w:t>
      </w:r>
      <w:r>
        <w:rPr/>
        <w:t>African</w:t>
      </w:r>
      <w:r>
        <w:rPr>
          <w:spacing w:val="-7"/>
        </w:rPr>
        <w:t> </w:t>
      </w:r>
      <w:r>
        <w:rPr/>
        <w:t>States</w:t>
      </w:r>
      <w:r>
        <w:rPr>
          <w:spacing w:val="-7"/>
        </w:rPr>
        <w:t> </w:t>
      </w:r>
      <w:r>
        <w:rPr/>
        <w:t>and within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framework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policy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cooperation,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former</w:t>
      </w:r>
      <w:r>
        <w:rPr>
          <w:spacing w:val="-9"/>
        </w:rPr>
        <w:t> </w:t>
      </w:r>
      <w:r>
        <w:rPr/>
        <w:t>USSR</w:t>
      </w:r>
      <w:r>
        <w:rPr>
          <w:spacing w:val="-10"/>
        </w:rPr>
        <w:t> </w:t>
      </w:r>
      <w:r>
        <w:rPr/>
        <w:t>had</w:t>
      </w:r>
      <w:r>
        <w:rPr>
          <w:spacing w:val="-10"/>
        </w:rPr>
        <w:t> </w:t>
      </w:r>
      <w:r>
        <w:rPr/>
        <w:t>awarded</w:t>
      </w:r>
      <w:r>
        <w:rPr>
          <w:spacing w:val="-10"/>
        </w:rPr>
        <w:t> </w:t>
      </w:r>
      <w:r>
        <w:rPr/>
        <w:t>grants and loans in the area of both agricultural and military equipment,</w:t>
      </w:r>
    </w:p>
    <w:p>
      <w:pPr>
        <w:pStyle w:val="BodyText"/>
      </w:pPr>
    </w:p>
    <w:p>
      <w:pPr>
        <w:pStyle w:val="BodyText"/>
        <w:spacing w:line="242" w:lineRule="auto" w:before="1"/>
        <w:ind w:left="104" w:right="500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Russian</w:t>
      </w:r>
      <w:r>
        <w:rPr>
          <w:spacing w:val="-15"/>
        </w:rPr>
        <w:t> </w:t>
      </w:r>
      <w:r>
        <w:rPr/>
        <w:t>Federation</w:t>
      </w:r>
      <w:r>
        <w:rPr>
          <w:spacing w:val="-15"/>
        </w:rPr>
        <w:t> </w:t>
      </w:r>
      <w:r>
        <w:rPr/>
        <w:t>now</w:t>
      </w:r>
      <w:r>
        <w:rPr>
          <w:spacing w:val="-15"/>
        </w:rPr>
        <w:t> </w:t>
      </w:r>
      <w:r>
        <w:rPr/>
        <w:t>assumes</w:t>
      </w:r>
      <w:r>
        <w:rPr>
          <w:spacing w:val="-15"/>
        </w:rPr>
        <w:t> </w:t>
      </w:r>
      <w:r>
        <w:rPr/>
        <w:t>international</w:t>
      </w:r>
      <w:r>
        <w:rPr>
          <w:spacing w:val="-15"/>
        </w:rPr>
        <w:t> </w:t>
      </w:r>
      <w:r>
        <w:rPr/>
        <w:t>commitment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 former USSR: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59" w:hanging="313"/>
        <w:jc w:val="left"/>
        <w:rPr>
          <w:sz w:val="24"/>
        </w:rPr>
      </w:pPr>
      <w:r>
        <w:rPr>
          <w:sz w:val="24"/>
        </w:rPr>
        <w:t>EXPRESSES African States’</w:t>
      </w:r>
      <w:r>
        <w:rPr>
          <w:spacing w:val="-23"/>
          <w:sz w:val="24"/>
        </w:rPr>
        <w:t> </w:t>
      </w:r>
      <w:r>
        <w:rPr>
          <w:sz w:val="24"/>
        </w:rPr>
        <w:t>willingness to cooperate with the Commonwealth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Independent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search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solutions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problems which could result from commitments between the former USSR and</w:t>
      </w:r>
      <w:r>
        <w:rPr>
          <w:sz w:val="24"/>
        </w:rPr>
        <w:t> African States;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66" w:hanging="313"/>
        <w:jc w:val="left"/>
        <w:rPr>
          <w:sz w:val="24"/>
        </w:rPr>
      </w:pPr>
      <w:r>
        <w:rPr>
          <w:sz w:val="24"/>
        </w:rPr>
        <w:t>APPEALS to the Russian Federation that has taken over the commitments</w:t>
      </w:r>
      <w:r>
        <w:rPr>
          <w:sz w:val="24"/>
        </w:rPr>
        <w:t> 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former</w:t>
      </w:r>
      <w:r>
        <w:rPr>
          <w:spacing w:val="-13"/>
          <w:sz w:val="24"/>
        </w:rPr>
        <w:t> </w:t>
      </w:r>
      <w:r>
        <w:rPr>
          <w:sz w:val="24"/>
        </w:rPr>
        <w:t>USSR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honor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said</w:t>
      </w:r>
      <w:r>
        <w:rPr>
          <w:spacing w:val="-13"/>
          <w:sz w:val="24"/>
        </w:rPr>
        <w:t> </w:t>
      </w:r>
      <w:r>
        <w:rPr>
          <w:sz w:val="24"/>
        </w:rPr>
        <w:t>commitments</w:t>
      </w:r>
      <w:r>
        <w:rPr>
          <w:spacing w:val="-13"/>
          <w:sz w:val="24"/>
        </w:rPr>
        <w:t> </w:t>
      </w:r>
      <w:r>
        <w:rPr>
          <w:sz w:val="24"/>
        </w:rPr>
        <w:t>including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payment</w:t>
      </w:r>
      <w:r>
        <w:rPr>
          <w:spacing w:val="-11"/>
          <w:sz w:val="24"/>
        </w:rPr>
        <w:t> </w:t>
      </w:r>
      <w:r>
        <w:rPr>
          <w:sz w:val="24"/>
        </w:rPr>
        <w:t>of scholarships to the African students until the end of their courses;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51" w:hanging="313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8"/>
          <w:sz w:val="24"/>
        </w:rPr>
        <w:t> </w:t>
      </w:r>
      <w:r>
        <w:rPr>
          <w:sz w:val="24"/>
        </w:rPr>
        <w:t>APPEALS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Commonwealth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Independent</w:t>
      </w:r>
      <w:r>
        <w:rPr>
          <w:spacing w:val="-5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make a distinction between loans and grants within the framework of the debt </w:t>
      </w:r>
      <w:r>
        <w:rPr>
          <w:spacing w:val="-2"/>
          <w:sz w:val="24"/>
        </w:rPr>
        <w:t>assessment;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76" w:hanging="313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Contact</w:t>
      </w:r>
      <w:r>
        <w:rPr>
          <w:spacing w:val="-4"/>
          <w:sz w:val="24"/>
        </w:rPr>
        <w:t> </w:t>
      </w:r>
      <w:r>
        <w:rPr>
          <w:sz w:val="24"/>
        </w:rPr>
        <w:t>Group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Debt,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approach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Commonwealth</w:t>
      </w:r>
      <w:r>
        <w:rPr>
          <w:spacing w:val="-7"/>
          <w:sz w:val="24"/>
        </w:rPr>
        <w:t> </w:t>
      </w:r>
      <w:r>
        <w:rPr>
          <w:sz w:val="24"/>
        </w:rPr>
        <w:t>of Independent States’</w:t>
      </w:r>
      <w:r>
        <w:rPr>
          <w:spacing w:val="-24"/>
          <w:sz w:val="24"/>
        </w:rPr>
        <w:t> </w:t>
      </w:r>
      <w:r>
        <w:rPr>
          <w:sz w:val="24"/>
        </w:rPr>
        <w:t>authorities to arrive at an appropriate asse ssment acceptable</w:t>
      </w:r>
      <w:r>
        <w:rPr>
          <w:spacing w:val="-2"/>
          <w:sz w:val="24"/>
        </w:rPr>
        <w:t> </w:t>
      </w:r>
      <w:r>
        <w:rPr>
          <w:sz w:val="24"/>
        </w:rPr>
        <w:t>to all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parties, in</w:t>
      </w:r>
      <w:r>
        <w:rPr>
          <w:spacing w:val="-2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to carry</w:t>
      </w:r>
      <w:r>
        <w:rPr>
          <w:spacing w:val="-2"/>
          <w:sz w:val="24"/>
        </w:rPr>
        <w:t> </w:t>
      </w:r>
      <w:r>
        <w:rPr>
          <w:sz w:val="24"/>
        </w:rPr>
        <w:t>out negotiations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 with regulations in force at the World Bank and IMF;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0" w:after="0"/>
        <w:ind w:left="1137" w:right="638" w:hanging="313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Contact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Debt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submit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Council of Ministers on the issue.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712" w:hanging="735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351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FIFTY-SIXTH ORDINARY SESSION OF THE OAU COUNCIL OF MINISTERS</dc:title>
  <dcterms:created xsi:type="dcterms:W3CDTF">2023-04-11T22:11:36Z</dcterms:created>
  <dcterms:modified xsi:type="dcterms:W3CDTF">2023-04-11T22:11:36Z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