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FF" w:rsidRPr="008640FF" w:rsidRDefault="008640FF" w:rsidP="00BB4CE4">
      <w:pPr>
        <w:spacing w:before="79" w:after="0" w:line="240" w:lineRule="auto"/>
        <w:ind w:left="577" w:right="687"/>
        <w:rPr>
          <w:rFonts w:ascii="Times New Roman" w:eastAsia="Times New Roman" w:hAnsi="Times New Roman" w:cs="Times New Roman"/>
          <w:sz w:val="24"/>
          <w:szCs w:val="24"/>
          <w:lang w:eastAsia="en-ZA"/>
        </w:rPr>
      </w:pPr>
      <w:r w:rsidRPr="008640FF">
        <w:rPr>
          <w:rFonts w:ascii="Times New Roman" w:eastAsia="Times New Roman" w:hAnsi="Times New Roman" w:cs="Times New Roman"/>
          <w:b/>
          <w:bCs/>
          <w:i/>
          <w:iCs/>
          <w:color w:val="000000"/>
          <w:sz w:val="24"/>
          <w:szCs w:val="24"/>
          <w:u w:val="single"/>
          <w:lang w:eastAsia="en-ZA"/>
        </w:rPr>
        <w:t>ACHPR/</w:t>
      </w:r>
      <w:proofErr w:type="gramStart"/>
      <w:r w:rsidRPr="008640FF">
        <w:rPr>
          <w:rFonts w:ascii="Times New Roman" w:eastAsia="Times New Roman" w:hAnsi="Times New Roman" w:cs="Times New Roman"/>
          <w:b/>
          <w:bCs/>
          <w:i/>
          <w:iCs/>
          <w:color w:val="000000"/>
          <w:sz w:val="24"/>
          <w:szCs w:val="24"/>
          <w:u w:val="single"/>
          <w:lang w:eastAsia="en-ZA"/>
        </w:rPr>
        <w:t>Res.48(</w:t>
      </w:r>
      <w:proofErr w:type="gramEnd"/>
      <w:r w:rsidRPr="008640FF">
        <w:rPr>
          <w:rFonts w:ascii="Times New Roman" w:eastAsia="Times New Roman" w:hAnsi="Times New Roman" w:cs="Times New Roman"/>
          <w:b/>
          <w:bCs/>
          <w:i/>
          <w:iCs/>
          <w:color w:val="000000"/>
          <w:sz w:val="24"/>
          <w:szCs w:val="24"/>
          <w:u w:val="single"/>
          <w:lang w:eastAsia="en-ZA"/>
        </w:rPr>
        <w:t>XXVIII)00</w:t>
      </w:r>
      <w:r w:rsidRPr="008640FF">
        <w:rPr>
          <w:rFonts w:ascii="Times New Roman" w:eastAsia="Times New Roman" w:hAnsi="Times New Roman" w:cs="Times New Roman"/>
          <w:b/>
          <w:bCs/>
          <w:i/>
          <w:iCs/>
          <w:color w:val="000000"/>
          <w:sz w:val="24"/>
          <w:szCs w:val="24"/>
          <w:lang w:eastAsia="en-ZA"/>
        </w:rPr>
        <w:t xml:space="preserve">: </w:t>
      </w:r>
      <w:r w:rsidRPr="008640FF">
        <w:rPr>
          <w:rFonts w:ascii="Times New Roman" w:eastAsia="Times New Roman" w:hAnsi="Times New Roman" w:cs="Times New Roman"/>
          <w:b/>
          <w:bCs/>
          <w:color w:val="000000"/>
          <w:sz w:val="24"/>
          <w:szCs w:val="24"/>
          <w:lang w:eastAsia="en-ZA"/>
        </w:rPr>
        <w:t>RESOLUTION ON THE SITUATION IN PALESTINE AND THE OCCUPIED TERRITORIES</w:t>
      </w:r>
    </w:p>
    <w:p w:rsidR="008640FF" w:rsidRPr="008640FF" w:rsidRDefault="008640FF" w:rsidP="00BB4CE4">
      <w:pPr>
        <w:spacing w:after="0" w:line="240" w:lineRule="auto"/>
        <w:ind w:left="577"/>
        <w:rPr>
          <w:rFonts w:ascii="Times New Roman" w:eastAsia="Times New Roman" w:hAnsi="Times New Roman" w:cs="Times New Roman"/>
          <w:sz w:val="24"/>
          <w:szCs w:val="24"/>
          <w:lang w:eastAsia="en-ZA"/>
        </w:rPr>
      </w:pPr>
    </w:p>
    <w:p w:rsidR="008640FF" w:rsidRPr="008640FF" w:rsidRDefault="008640FF" w:rsidP="008640FF">
      <w:pPr>
        <w:spacing w:after="0" w:line="240" w:lineRule="auto"/>
        <w:ind w:left="577" w:right="1045"/>
        <w:rPr>
          <w:rFonts w:ascii="Times New Roman" w:eastAsia="Times New Roman" w:hAnsi="Times New Roman" w:cs="Times New Roman"/>
          <w:sz w:val="24"/>
          <w:szCs w:val="24"/>
          <w:lang w:eastAsia="en-ZA"/>
        </w:rPr>
      </w:pPr>
      <w:r w:rsidRPr="008640FF">
        <w:rPr>
          <w:rFonts w:ascii="Times New Roman" w:eastAsia="Times New Roman" w:hAnsi="Times New Roman" w:cs="Times New Roman"/>
          <w:i/>
          <w:iCs/>
          <w:color w:val="000000"/>
          <w:sz w:val="24"/>
          <w:szCs w:val="24"/>
          <w:lang w:eastAsia="en-ZA"/>
        </w:rPr>
        <w:t xml:space="preserve">The African Commission on Human and Peoples’ Rights, meeting at its Twenty-Eighth Ordinary Session held in </w:t>
      </w:r>
      <w:proofErr w:type="spellStart"/>
      <w:r w:rsidRPr="008640FF">
        <w:rPr>
          <w:rFonts w:ascii="Times New Roman" w:eastAsia="Times New Roman" w:hAnsi="Times New Roman" w:cs="Times New Roman"/>
          <w:i/>
          <w:iCs/>
          <w:color w:val="000000"/>
          <w:sz w:val="24"/>
          <w:szCs w:val="24"/>
          <w:lang w:eastAsia="en-ZA"/>
        </w:rPr>
        <w:t>Cotonou</w:t>
      </w:r>
      <w:proofErr w:type="spellEnd"/>
      <w:r w:rsidRPr="008640FF">
        <w:rPr>
          <w:rFonts w:ascii="Times New Roman" w:eastAsia="Times New Roman" w:hAnsi="Times New Roman" w:cs="Times New Roman"/>
          <w:i/>
          <w:iCs/>
          <w:color w:val="000000"/>
          <w:sz w:val="24"/>
          <w:szCs w:val="24"/>
          <w:lang w:eastAsia="en-ZA"/>
        </w:rPr>
        <w:t>, Benin, from 26 October to 6 November 2000;</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8640FF">
      <w:pPr>
        <w:tabs>
          <w:tab w:val="left" w:pos="720"/>
        </w:tabs>
        <w:spacing w:after="0" w:line="240" w:lineRule="auto"/>
        <w:ind w:left="936" w:right="554" w:hanging="360"/>
        <w:jc w:val="both"/>
        <w:textAlignment w:val="baseline"/>
        <w:rPr>
          <w:rFonts w:ascii="Times New Roman" w:eastAsia="Times New Roman" w:hAnsi="Times New Roman" w:cs="Times New Roman"/>
          <w:color w:val="000000"/>
          <w:sz w:val="16"/>
          <w:szCs w:val="16"/>
          <w:lang w:eastAsia="en-ZA"/>
        </w:rPr>
      </w:pPr>
      <w:r w:rsidRPr="008640FF">
        <w:rPr>
          <w:rFonts w:ascii="Symbol" w:eastAsia="Times New Roman" w:hAnsi="Symbol" w:cs="Times New Roman"/>
          <w:color w:val="000000"/>
          <w:sz w:val="20"/>
          <w:szCs w:val="16"/>
          <w:lang w:eastAsia="en-ZA"/>
        </w:rPr>
        <w:t></w:t>
      </w:r>
      <w:r w:rsidRPr="008640FF">
        <w:rPr>
          <w:rFonts w:ascii="Symbol" w:eastAsia="Times New Roman" w:hAnsi="Symbol" w:cs="Times New Roman"/>
          <w:color w:val="000000"/>
          <w:sz w:val="20"/>
          <w:szCs w:val="16"/>
          <w:lang w:eastAsia="en-ZA"/>
        </w:rPr>
        <w:tab/>
      </w:r>
      <w:r w:rsidRPr="008640FF">
        <w:rPr>
          <w:rFonts w:ascii="Times New Roman" w:eastAsia="Times New Roman" w:hAnsi="Times New Roman" w:cs="Times New Roman"/>
          <w:b/>
          <w:bCs/>
          <w:i/>
          <w:iCs/>
          <w:color w:val="000000"/>
          <w:sz w:val="24"/>
          <w:szCs w:val="24"/>
          <w:lang w:eastAsia="en-ZA"/>
        </w:rPr>
        <w:t xml:space="preserve">Considering </w:t>
      </w:r>
      <w:r w:rsidRPr="008640FF">
        <w:rPr>
          <w:rFonts w:ascii="Times New Roman" w:eastAsia="Times New Roman" w:hAnsi="Times New Roman" w:cs="Times New Roman"/>
          <w:color w:val="000000"/>
          <w:sz w:val="24"/>
          <w:szCs w:val="24"/>
          <w:lang w:eastAsia="en-ZA"/>
        </w:rPr>
        <w:t>the values and fundamental principles of the African Charter on Human and Peoples’ rights and the commitment to the people of Africa and to the human and people’s rights and freedoms contained in the Declarations, Conventions and other instruments adopted within the framework of the Organisation of African Unity, and the United Nations Organisation;</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8640FF">
      <w:pPr>
        <w:tabs>
          <w:tab w:val="left" w:pos="720"/>
        </w:tabs>
        <w:spacing w:before="1" w:after="0" w:line="240" w:lineRule="auto"/>
        <w:ind w:left="936" w:right="557" w:hanging="360"/>
        <w:jc w:val="both"/>
        <w:textAlignment w:val="baseline"/>
        <w:rPr>
          <w:rFonts w:ascii="Times New Roman" w:eastAsia="Times New Roman" w:hAnsi="Times New Roman" w:cs="Times New Roman"/>
          <w:color w:val="000000"/>
          <w:sz w:val="16"/>
          <w:szCs w:val="16"/>
          <w:lang w:eastAsia="en-ZA"/>
        </w:rPr>
      </w:pPr>
      <w:r w:rsidRPr="008640FF">
        <w:rPr>
          <w:rFonts w:ascii="Symbol" w:eastAsia="Times New Roman" w:hAnsi="Symbol" w:cs="Times New Roman"/>
          <w:color w:val="000000"/>
          <w:sz w:val="20"/>
          <w:szCs w:val="16"/>
          <w:lang w:eastAsia="en-ZA"/>
        </w:rPr>
        <w:t></w:t>
      </w:r>
      <w:r w:rsidRPr="008640FF">
        <w:rPr>
          <w:rFonts w:ascii="Symbol" w:eastAsia="Times New Roman" w:hAnsi="Symbol" w:cs="Times New Roman"/>
          <w:color w:val="000000"/>
          <w:sz w:val="20"/>
          <w:szCs w:val="16"/>
          <w:lang w:eastAsia="en-ZA"/>
        </w:rPr>
        <w:tab/>
      </w:r>
      <w:r w:rsidRPr="008640FF">
        <w:rPr>
          <w:rFonts w:ascii="Times New Roman" w:eastAsia="Times New Roman" w:hAnsi="Times New Roman" w:cs="Times New Roman"/>
          <w:b/>
          <w:bCs/>
          <w:color w:val="000000"/>
          <w:sz w:val="24"/>
          <w:szCs w:val="24"/>
          <w:lang w:eastAsia="en-ZA"/>
        </w:rPr>
        <w:t xml:space="preserve">Noting </w:t>
      </w:r>
      <w:r w:rsidRPr="008640FF">
        <w:rPr>
          <w:rFonts w:ascii="Times New Roman" w:eastAsia="Times New Roman" w:hAnsi="Times New Roman" w:cs="Times New Roman"/>
          <w:color w:val="000000"/>
          <w:sz w:val="24"/>
          <w:szCs w:val="24"/>
          <w:lang w:eastAsia="en-ZA"/>
        </w:rPr>
        <w:t>the status of the Palestine Liberation Organisation within the O.A.U. and the concerns that a prolonged state of conflict and instability in the Middle East will adversely affect a number of States Parties to the Charter;</w:t>
      </w:r>
      <w:r w:rsidRPr="008640FF">
        <w:rPr>
          <w:rFonts w:ascii="Times New Roman" w:eastAsia="Times New Roman" w:hAnsi="Times New Roman" w:cs="Times New Roman"/>
          <w:sz w:val="24"/>
          <w:szCs w:val="24"/>
          <w:lang w:eastAsia="en-ZA"/>
        </w:rPr>
        <w:br/>
      </w:r>
    </w:p>
    <w:p w:rsidR="008640FF" w:rsidRPr="008640FF" w:rsidRDefault="008640FF" w:rsidP="008640FF">
      <w:pPr>
        <w:tabs>
          <w:tab w:val="left" w:pos="720"/>
        </w:tabs>
        <w:spacing w:after="0" w:line="240" w:lineRule="auto"/>
        <w:ind w:left="936" w:right="557" w:hanging="360"/>
        <w:jc w:val="both"/>
        <w:textAlignment w:val="baseline"/>
        <w:rPr>
          <w:rFonts w:ascii="Times New Roman" w:eastAsia="Times New Roman" w:hAnsi="Times New Roman" w:cs="Times New Roman"/>
          <w:color w:val="000000"/>
          <w:sz w:val="16"/>
          <w:szCs w:val="16"/>
          <w:lang w:eastAsia="en-ZA"/>
        </w:rPr>
      </w:pPr>
      <w:r w:rsidRPr="008640FF">
        <w:rPr>
          <w:rFonts w:ascii="Symbol" w:eastAsia="Times New Roman" w:hAnsi="Symbol" w:cs="Times New Roman"/>
          <w:color w:val="000000"/>
          <w:sz w:val="20"/>
          <w:szCs w:val="16"/>
          <w:lang w:eastAsia="en-ZA"/>
        </w:rPr>
        <w:t></w:t>
      </w:r>
      <w:r w:rsidRPr="008640FF">
        <w:rPr>
          <w:rFonts w:ascii="Symbol" w:eastAsia="Times New Roman" w:hAnsi="Symbol" w:cs="Times New Roman"/>
          <w:color w:val="000000"/>
          <w:sz w:val="20"/>
          <w:szCs w:val="16"/>
          <w:lang w:eastAsia="en-ZA"/>
        </w:rPr>
        <w:tab/>
      </w:r>
      <w:proofErr w:type="gramStart"/>
      <w:r w:rsidRPr="008640FF">
        <w:rPr>
          <w:rFonts w:ascii="Times New Roman" w:eastAsia="Times New Roman" w:hAnsi="Times New Roman" w:cs="Times New Roman"/>
          <w:b/>
          <w:bCs/>
          <w:i/>
          <w:iCs/>
          <w:color w:val="000000"/>
          <w:sz w:val="24"/>
          <w:szCs w:val="24"/>
          <w:lang w:eastAsia="en-ZA"/>
        </w:rPr>
        <w:t>Noting</w:t>
      </w:r>
      <w:proofErr w:type="gramEnd"/>
      <w:r w:rsidRPr="008640FF">
        <w:rPr>
          <w:rFonts w:ascii="Times New Roman" w:eastAsia="Times New Roman" w:hAnsi="Times New Roman" w:cs="Times New Roman"/>
          <w:b/>
          <w:bCs/>
          <w:i/>
          <w:iCs/>
          <w:color w:val="000000"/>
          <w:sz w:val="24"/>
          <w:szCs w:val="24"/>
          <w:lang w:eastAsia="en-ZA"/>
        </w:rPr>
        <w:t xml:space="preserve"> with deep indignation </w:t>
      </w:r>
      <w:r w:rsidRPr="008640FF">
        <w:rPr>
          <w:rFonts w:ascii="Times New Roman" w:eastAsia="Times New Roman" w:hAnsi="Times New Roman" w:cs="Times New Roman"/>
          <w:color w:val="000000"/>
          <w:sz w:val="24"/>
          <w:szCs w:val="24"/>
          <w:lang w:eastAsia="en-ZA"/>
        </w:rPr>
        <w:t>the excessive and inconsiderate use of military force against civilians which has led since the beginning of the conflict to about 150 deaths, including the death of children, and to more than 3000 wounded;</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8640FF">
      <w:pPr>
        <w:tabs>
          <w:tab w:val="left" w:pos="720"/>
        </w:tabs>
        <w:spacing w:after="0" w:line="240" w:lineRule="auto"/>
        <w:ind w:left="936" w:right="553" w:hanging="360"/>
        <w:jc w:val="both"/>
        <w:textAlignment w:val="baseline"/>
        <w:rPr>
          <w:rFonts w:ascii="Times New Roman" w:eastAsia="Times New Roman" w:hAnsi="Times New Roman" w:cs="Times New Roman"/>
          <w:color w:val="000000"/>
          <w:sz w:val="16"/>
          <w:szCs w:val="16"/>
          <w:lang w:eastAsia="en-ZA"/>
        </w:rPr>
      </w:pPr>
      <w:r w:rsidRPr="008640FF">
        <w:rPr>
          <w:rFonts w:ascii="Symbol" w:eastAsia="Times New Roman" w:hAnsi="Symbol" w:cs="Times New Roman"/>
          <w:color w:val="000000"/>
          <w:sz w:val="20"/>
          <w:szCs w:val="16"/>
          <w:lang w:eastAsia="en-ZA"/>
        </w:rPr>
        <w:t></w:t>
      </w:r>
      <w:r w:rsidRPr="008640FF">
        <w:rPr>
          <w:rFonts w:ascii="Symbol" w:eastAsia="Times New Roman" w:hAnsi="Symbol" w:cs="Times New Roman"/>
          <w:color w:val="000000"/>
          <w:sz w:val="20"/>
          <w:szCs w:val="16"/>
          <w:lang w:eastAsia="en-ZA"/>
        </w:rPr>
        <w:tab/>
      </w:r>
      <w:r w:rsidRPr="008640FF">
        <w:rPr>
          <w:rFonts w:ascii="Times New Roman" w:eastAsia="Times New Roman" w:hAnsi="Times New Roman" w:cs="Times New Roman"/>
          <w:b/>
          <w:bCs/>
          <w:i/>
          <w:iCs/>
          <w:color w:val="000000"/>
          <w:sz w:val="24"/>
          <w:szCs w:val="24"/>
          <w:lang w:eastAsia="en-ZA"/>
        </w:rPr>
        <w:t xml:space="preserve">Bearing in mind </w:t>
      </w:r>
      <w:r w:rsidRPr="008640FF">
        <w:rPr>
          <w:rFonts w:ascii="Times New Roman" w:eastAsia="Times New Roman" w:hAnsi="Times New Roman" w:cs="Times New Roman"/>
          <w:color w:val="000000"/>
          <w:sz w:val="24"/>
          <w:szCs w:val="24"/>
          <w:lang w:eastAsia="en-ZA"/>
        </w:rPr>
        <w:t>the Resolution adopted during the Special Session of the United Nations Human Rights Commission held in Geneva from 17 to 19 October 2000 devoted to the situation of human rights in occupied Palestine;</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8640FF">
      <w:pPr>
        <w:tabs>
          <w:tab w:val="left" w:pos="720"/>
        </w:tabs>
        <w:spacing w:before="1" w:after="0" w:line="240" w:lineRule="auto"/>
        <w:ind w:left="936" w:hanging="360"/>
        <w:textAlignment w:val="baseline"/>
        <w:rPr>
          <w:rFonts w:ascii="Times New Roman" w:eastAsia="Times New Roman" w:hAnsi="Times New Roman" w:cs="Times New Roman"/>
          <w:color w:val="000000"/>
          <w:sz w:val="16"/>
          <w:szCs w:val="16"/>
          <w:lang w:eastAsia="en-ZA"/>
        </w:rPr>
      </w:pPr>
      <w:r w:rsidRPr="008640FF">
        <w:rPr>
          <w:rFonts w:ascii="Symbol" w:eastAsia="Times New Roman" w:hAnsi="Symbol" w:cs="Times New Roman"/>
          <w:color w:val="000000"/>
          <w:sz w:val="20"/>
          <w:szCs w:val="16"/>
          <w:lang w:eastAsia="en-ZA"/>
        </w:rPr>
        <w:t></w:t>
      </w:r>
      <w:r w:rsidRPr="008640FF">
        <w:rPr>
          <w:rFonts w:ascii="Symbol" w:eastAsia="Times New Roman" w:hAnsi="Symbol" w:cs="Times New Roman"/>
          <w:color w:val="000000"/>
          <w:sz w:val="20"/>
          <w:szCs w:val="16"/>
          <w:lang w:eastAsia="en-ZA"/>
        </w:rPr>
        <w:tab/>
      </w:r>
      <w:r w:rsidRPr="008640FF">
        <w:rPr>
          <w:rFonts w:ascii="Times New Roman" w:eastAsia="Times New Roman" w:hAnsi="Times New Roman" w:cs="Times New Roman"/>
          <w:b/>
          <w:bCs/>
          <w:i/>
          <w:iCs/>
          <w:color w:val="000000"/>
          <w:sz w:val="24"/>
          <w:szCs w:val="24"/>
          <w:lang w:eastAsia="en-ZA"/>
        </w:rPr>
        <w:t xml:space="preserve">Calls upon </w:t>
      </w:r>
      <w:r w:rsidRPr="008640FF">
        <w:rPr>
          <w:rFonts w:ascii="Times New Roman" w:eastAsia="Times New Roman" w:hAnsi="Times New Roman" w:cs="Times New Roman"/>
          <w:color w:val="000000"/>
          <w:sz w:val="24"/>
          <w:szCs w:val="24"/>
          <w:lang w:eastAsia="en-ZA"/>
        </w:rPr>
        <w:t xml:space="preserve">the competent organs of the OAU. </w:t>
      </w:r>
      <w:proofErr w:type="gramStart"/>
      <w:r w:rsidRPr="008640FF">
        <w:rPr>
          <w:rFonts w:ascii="Times New Roman" w:eastAsia="Times New Roman" w:hAnsi="Times New Roman" w:cs="Times New Roman"/>
          <w:color w:val="000000"/>
          <w:sz w:val="24"/>
          <w:szCs w:val="24"/>
          <w:lang w:eastAsia="en-ZA"/>
        </w:rPr>
        <w:t>to</w:t>
      </w:r>
      <w:proofErr w:type="gramEnd"/>
      <w:r w:rsidRPr="008640FF">
        <w:rPr>
          <w:rFonts w:ascii="Times New Roman" w:eastAsia="Times New Roman" w:hAnsi="Times New Roman" w:cs="Times New Roman"/>
          <w:color w:val="000000"/>
          <w:sz w:val="24"/>
          <w:szCs w:val="24"/>
          <w:lang w:eastAsia="en-ZA"/>
        </w:rPr>
        <w:t>:</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8640FF">
      <w:pPr>
        <w:tabs>
          <w:tab w:val="left" w:pos="720"/>
        </w:tabs>
        <w:spacing w:after="0" w:line="240" w:lineRule="auto"/>
        <w:ind w:left="1657" w:right="820" w:hanging="360"/>
        <w:textAlignment w:val="baseline"/>
        <w:rPr>
          <w:rFonts w:ascii="Times New Roman" w:eastAsia="Times New Roman" w:hAnsi="Times New Roman" w:cs="Times New Roman"/>
          <w:color w:val="000000"/>
          <w:sz w:val="24"/>
          <w:szCs w:val="24"/>
          <w:lang w:eastAsia="en-ZA"/>
        </w:rPr>
      </w:pPr>
      <w:r w:rsidRPr="008640FF">
        <w:rPr>
          <w:rFonts w:ascii="Times New Roman" w:eastAsia="Times New Roman" w:hAnsi="Times New Roman" w:cs="Times New Roman"/>
          <w:color w:val="000000"/>
          <w:sz w:val="24"/>
          <w:szCs w:val="24"/>
          <w:lang w:eastAsia="en-ZA"/>
        </w:rPr>
        <w:t>1.</w:t>
      </w:r>
      <w:r w:rsidRPr="008640FF">
        <w:rPr>
          <w:rFonts w:ascii="Times New Roman" w:eastAsia="Times New Roman" w:hAnsi="Times New Roman" w:cs="Times New Roman"/>
          <w:color w:val="000000"/>
          <w:sz w:val="24"/>
          <w:szCs w:val="24"/>
          <w:lang w:eastAsia="en-ZA"/>
        </w:rPr>
        <w:tab/>
      </w:r>
      <w:r w:rsidRPr="008640FF">
        <w:rPr>
          <w:rFonts w:ascii="Times New Roman" w:eastAsia="Times New Roman" w:hAnsi="Times New Roman" w:cs="Times New Roman"/>
          <w:b/>
          <w:bCs/>
          <w:i/>
          <w:iCs/>
          <w:color w:val="000000"/>
          <w:sz w:val="24"/>
          <w:szCs w:val="24"/>
          <w:lang w:eastAsia="en-ZA"/>
        </w:rPr>
        <w:t xml:space="preserve">Condemn </w:t>
      </w:r>
      <w:r w:rsidRPr="008640FF">
        <w:rPr>
          <w:rFonts w:ascii="Times New Roman" w:eastAsia="Times New Roman" w:hAnsi="Times New Roman" w:cs="Times New Roman"/>
          <w:color w:val="000000"/>
          <w:sz w:val="24"/>
          <w:szCs w:val="24"/>
          <w:lang w:eastAsia="en-ZA"/>
        </w:rPr>
        <w:t>strongly the repression and the inconsiderate and disproportionate use of force by the army of Israel in Palestine and in the occupied territories which resulted in many deaths and injuries among the Palestinian civilians, especially children;</w:t>
      </w:r>
    </w:p>
    <w:p w:rsidR="008640FF" w:rsidRPr="008640FF" w:rsidRDefault="008640FF" w:rsidP="008640FF">
      <w:pPr>
        <w:spacing w:after="0" w:line="240" w:lineRule="auto"/>
        <w:rPr>
          <w:rFonts w:ascii="Times New Roman" w:eastAsia="Times New Roman" w:hAnsi="Times New Roman" w:cs="Times New Roman"/>
          <w:sz w:val="24"/>
          <w:szCs w:val="24"/>
          <w:lang w:eastAsia="en-ZA"/>
        </w:rPr>
      </w:pPr>
    </w:p>
    <w:p w:rsidR="008640FF" w:rsidRPr="008640FF" w:rsidRDefault="008640FF" w:rsidP="00BB4CE4">
      <w:pPr>
        <w:spacing w:after="0" w:line="240" w:lineRule="auto"/>
        <w:ind w:left="1657" w:right="556" w:hanging="360"/>
        <w:jc w:val="both"/>
        <w:textAlignment w:val="baseline"/>
        <w:rPr>
          <w:rFonts w:ascii="Times New Roman" w:eastAsia="Times New Roman" w:hAnsi="Times New Roman" w:cs="Times New Roman"/>
          <w:color w:val="000000"/>
          <w:sz w:val="28"/>
          <w:szCs w:val="28"/>
          <w:lang w:eastAsia="en-ZA"/>
        </w:rPr>
      </w:pPr>
      <w:r w:rsidRPr="008640FF">
        <w:rPr>
          <w:rFonts w:ascii="Times New Roman" w:eastAsia="Times New Roman" w:hAnsi="Times New Roman" w:cs="Times New Roman"/>
          <w:color w:val="000000"/>
          <w:sz w:val="28"/>
          <w:szCs w:val="28"/>
          <w:lang w:eastAsia="en-ZA"/>
        </w:rPr>
        <w:t>2.</w:t>
      </w:r>
      <w:r w:rsidRPr="008640FF">
        <w:rPr>
          <w:rFonts w:ascii="Times New Roman" w:eastAsia="Times New Roman" w:hAnsi="Times New Roman" w:cs="Times New Roman"/>
          <w:color w:val="000000"/>
          <w:sz w:val="28"/>
          <w:szCs w:val="28"/>
          <w:lang w:eastAsia="en-ZA"/>
        </w:rPr>
        <w:tab/>
      </w:r>
      <w:r w:rsidRPr="008640FF">
        <w:rPr>
          <w:rFonts w:ascii="Times New Roman" w:eastAsia="Times New Roman" w:hAnsi="Times New Roman" w:cs="Times New Roman"/>
          <w:b/>
          <w:bCs/>
          <w:i/>
          <w:iCs/>
          <w:color w:val="000000"/>
          <w:sz w:val="24"/>
          <w:szCs w:val="24"/>
          <w:lang w:eastAsia="en-ZA"/>
        </w:rPr>
        <w:t xml:space="preserve">Support </w:t>
      </w:r>
      <w:r w:rsidRPr="008640FF">
        <w:rPr>
          <w:rFonts w:ascii="Times New Roman" w:eastAsia="Times New Roman" w:hAnsi="Times New Roman" w:cs="Times New Roman"/>
          <w:color w:val="000000"/>
          <w:sz w:val="24"/>
          <w:szCs w:val="24"/>
          <w:lang w:eastAsia="en-ZA"/>
        </w:rPr>
        <w:t xml:space="preserve">the efforts of the International Community for the creation of </w:t>
      </w:r>
      <w:r>
        <w:rPr>
          <w:rFonts w:ascii="Times New Roman" w:eastAsia="Times New Roman" w:hAnsi="Times New Roman" w:cs="Times New Roman"/>
          <w:color w:val="000000"/>
          <w:sz w:val="24"/>
          <w:szCs w:val="24"/>
          <w:lang w:eastAsia="en-ZA"/>
        </w:rPr>
        <w:t xml:space="preserve"> </w:t>
      </w:r>
      <w:r w:rsidR="00BB4CE4">
        <w:rPr>
          <w:rFonts w:ascii="Times New Roman" w:eastAsia="Times New Roman" w:hAnsi="Times New Roman" w:cs="Times New Roman"/>
          <w:color w:val="000000"/>
          <w:sz w:val="24"/>
          <w:szCs w:val="24"/>
          <w:lang w:eastAsia="en-ZA"/>
        </w:rPr>
        <w:t xml:space="preserve">  </w:t>
      </w:r>
      <w:r w:rsidRPr="008640FF">
        <w:rPr>
          <w:rFonts w:ascii="Times New Roman" w:eastAsia="Times New Roman" w:hAnsi="Times New Roman" w:cs="Times New Roman"/>
          <w:color w:val="000000"/>
          <w:sz w:val="24"/>
          <w:szCs w:val="24"/>
          <w:lang w:eastAsia="en-ZA"/>
        </w:rPr>
        <w:t xml:space="preserve">an International Commission of Inquiry into the events that occurred in September 2000 and that led to the killings of Palestinian civilians, </w:t>
      </w:r>
      <w:bookmarkStart w:id="0" w:name="_GoBack"/>
      <w:bookmarkEnd w:id="0"/>
      <w:r w:rsidRPr="008640FF">
        <w:rPr>
          <w:rFonts w:ascii="Times New Roman" w:eastAsia="Times New Roman" w:hAnsi="Times New Roman" w:cs="Times New Roman"/>
          <w:color w:val="000000"/>
          <w:sz w:val="24"/>
          <w:szCs w:val="24"/>
          <w:lang w:eastAsia="en-ZA"/>
        </w:rPr>
        <w:t>including children, by the Israel occupation forces.</w:t>
      </w:r>
    </w:p>
    <w:p w:rsidR="00667D87" w:rsidRDefault="00BB4CE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495"/>
    <w:multiLevelType w:val="multilevel"/>
    <w:tmpl w:val="12CC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61C16"/>
    <w:multiLevelType w:val="multilevel"/>
    <w:tmpl w:val="721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33CD2"/>
    <w:multiLevelType w:val="multilevel"/>
    <w:tmpl w:val="2732F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9E5E25"/>
    <w:multiLevelType w:val="multilevel"/>
    <w:tmpl w:val="F21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41CE6"/>
    <w:multiLevelType w:val="multilevel"/>
    <w:tmpl w:val="8F2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25021"/>
    <w:multiLevelType w:val="multilevel"/>
    <w:tmpl w:val="A75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26AC6"/>
    <w:multiLevelType w:val="multilevel"/>
    <w:tmpl w:val="FFAE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FF"/>
    <w:rsid w:val="00064C86"/>
    <w:rsid w:val="000A4469"/>
    <w:rsid w:val="008640FF"/>
    <w:rsid w:val="00BB4C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6A673-FA7F-4598-8B1C-ADB9330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0F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2022-01-31T18:19:00Z</dcterms:created>
  <dcterms:modified xsi:type="dcterms:W3CDTF">2022-02-01T15:40:00Z</dcterms:modified>
</cp:coreProperties>
</file>