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CF" w:rsidRDefault="00C004CF" w:rsidP="00C004CF">
      <w:pPr>
        <w:spacing w:before="100" w:beforeAutospacing="1" w:after="100" w:afterAutospacing="1" w:line="240" w:lineRule="auto"/>
        <w:ind w:left="720"/>
        <w:textAlignment w:val="baseline"/>
        <w:rPr>
          <w:rFonts w:ascii="Times New Roman" w:eastAsia="Times New Roman" w:hAnsi="Times New Roman" w:cs="Times New Roman"/>
          <w:b/>
          <w:bCs/>
          <w:color w:val="000000"/>
          <w:sz w:val="24"/>
          <w:szCs w:val="24"/>
          <w:lang w:eastAsia="en-ZA"/>
        </w:rPr>
      </w:pPr>
    </w:p>
    <w:p w:rsidR="00C004CF" w:rsidRPr="00C004CF" w:rsidRDefault="00C004CF" w:rsidP="00C004CF">
      <w:pPr>
        <w:spacing w:before="100" w:beforeAutospacing="1" w:after="100" w:afterAutospacing="1" w:line="240" w:lineRule="auto"/>
        <w:ind w:left="477"/>
        <w:textAlignment w:val="baseline"/>
        <w:rPr>
          <w:rFonts w:ascii="Times New Roman" w:eastAsia="Times New Roman" w:hAnsi="Times New Roman" w:cs="Times New Roman"/>
          <w:b/>
          <w:bCs/>
          <w:color w:val="000000"/>
          <w:sz w:val="24"/>
          <w:szCs w:val="24"/>
          <w:lang w:eastAsia="en-ZA"/>
        </w:rPr>
      </w:pPr>
      <w:r w:rsidRPr="00C004CF">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C004CF">
        <w:rPr>
          <w:rFonts w:ascii="Times New Roman" w:eastAsia="Times New Roman" w:hAnsi="Times New Roman" w:cs="Times New Roman"/>
          <w:b/>
          <w:bCs/>
          <w:i/>
          <w:iCs/>
          <w:color w:val="000000"/>
          <w:sz w:val="24"/>
          <w:szCs w:val="24"/>
          <w:u w:val="single"/>
          <w:lang w:eastAsia="en-ZA"/>
        </w:rPr>
        <w:t>Res.102(</w:t>
      </w:r>
      <w:proofErr w:type="gramEnd"/>
      <w:r w:rsidRPr="00C004CF">
        <w:rPr>
          <w:rFonts w:ascii="Times New Roman" w:eastAsia="Times New Roman" w:hAnsi="Times New Roman" w:cs="Times New Roman"/>
          <w:b/>
          <w:bCs/>
          <w:i/>
          <w:iCs/>
          <w:color w:val="000000"/>
          <w:sz w:val="24"/>
          <w:szCs w:val="24"/>
          <w:u w:val="single"/>
          <w:lang w:eastAsia="en-ZA"/>
        </w:rPr>
        <w:t>XXXX)06</w:t>
      </w:r>
      <w:bookmarkEnd w:id="0"/>
      <w:r w:rsidRPr="00C004CF">
        <w:rPr>
          <w:rFonts w:ascii="Times New Roman" w:eastAsia="Times New Roman" w:hAnsi="Times New Roman" w:cs="Times New Roman"/>
          <w:b/>
          <w:bCs/>
          <w:i/>
          <w:iCs/>
          <w:color w:val="000000"/>
          <w:sz w:val="24"/>
          <w:szCs w:val="24"/>
          <w:u w:val="single"/>
          <w:lang w:eastAsia="en-ZA"/>
        </w:rPr>
        <w:t>:</w:t>
      </w:r>
      <w:r w:rsidRPr="00C004CF">
        <w:rPr>
          <w:rFonts w:ascii="Times New Roman" w:eastAsia="Times New Roman" w:hAnsi="Times New Roman" w:cs="Times New Roman"/>
          <w:b/>
          <w:bCs/>
          <w:i/>
          <w:iCs/>
          <w:color w:val="000000"/>
          <w:sz w:val="24"/>
          <w:szCs w:val="24"/>
          <w:lang w:eastAsia="en-ZA"/>
        </w:rPr>
        <w:t xml:space="preserve"> </w:t>
      </w:r>
      <w:r w:rsidRPr="00C004CF">
        <w:rPr>
          <w:rFonts w:ascii="Times New Roman" w:eastAsia="Times New Roman" w:hAnsi="Times New Roman" w:cs="Times New Roman"/>
          <w:b/>
          <w:bCs/>
          <w:color w:val="000000"/>
          <w:sz w:val="24"/>
          <w:szCs w:val="24"/>
          <w:lang w:eastAsia="en-ZA"/>
        </w:rPr>
        <w:t>RESOLUTION ON THE SITUATION IN DARFUR</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before="99" w:after="0" w:line="240" w:lineRule="auto"/>
        <w:ind w:left="477" w:right="873"/>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i/>
          <w:iCs/>
          <w:color w:val="000000"/>
          <w:sz w:val="24"/>
          <w:szCs w:val="24"/>
          <w:lang w:eastAsia="en-ZA"/>
        </w:rPr>
        <w:t>The African Commission on Human and Peoples’ Rights, meeting in its 40</w:t>
      </w:r>
      <w:r w:rsidRPr="00C004CF">
        <w:rPr>
          <w:rFonts w:ascii="Times New Roman" w:eastAsia="Times New Roman" w:hAnsi="Times New Roman" w:cs="Times New Roman"/>
          <w:i/>
          <w:iCs/>
          <w:color w:val="000000"/>
          <w:sz w:val="14"/>
          <w:szCs w:val="14"/>
          <w:vertAlign w:val="superscript"/>
          <w:lang w:eastAsia="en-ZA"/>
        </w:rPr>
        <w:t>th</w:t>
      </w:r>
      <w:r w:rsidRPr="00C004CF">
        <w:rPr>
          <w:rFonts w:ascii="Times New Roman" w:eastAsia="Times New Roman" w:hAnsi="Times New Roman" w:cs="Times New Roman"/>
          <w:i/>
          <w:iCs/>
          <w:color w:val="000000"/>
          <w:sz w:val="24"/>
          <w:szCs w:val="24"/>
          <w:lang w:eastAsia="en-ZA"/>
        </w:rPr>
        <w:t xml:space="preserve"> Ordinary Session held in Banjul, The Gambia, from 15 to 29 November 2006,</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after="0" w:line="240" w:lineRule="auto"/>
        <w:ind w:left="477" w:right="880"/>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Being aware </w:t>
      </w:r>
      <w:r w:rsidRPr="00C004CF">
        <w:rPr>
          <w:rFonts w:ascii="Times New Roman" w:eastAsia="Times New Roman" w:hAnsi="Times New Roman" w:cs="Times New Roman"/>
          <w:color w:val="000000"/>
          <w:sz w:val="24"/>
          <w:szCs w:val="24"/>
          <w:lang w:eastAsia="en-ZA"/>
        </w:rPr>
        <w:t>of the grave human rights situation prevailing in the Darfur Region of Sudan since February 2003;</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after="0" w:line="240" w:lineRule="auto"/>
        <w:ind w:left="477" w:right="878"/>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Recalling </w:t>
      </w:r>
      <w:r w:rsidRPr="00C004CF">
        <w:rPr>
          <w:rFonts w:ascii="Times New Roman" w:eastAsia="Times New Roman" w:hAnsi="Times New Roman" w:cs="Times New Roman"/>
          <w:color w:val="000000"/>
          <w:sz w:val="24"/>
          <w:szCs w:val="24"/>
          <w:lang w:eastAsia="en-ZA"/>
        </w:rPr>
        <w:t xml:space="preserve">its Resolutions </w:t>
      </w:r>
      <w:r w:rsidRPr="00C004CF">
        <w:rPr>
          <w:rFonts w:ascii="Times New Roman" w:eastAsia="Times New Roman" w:hAnsi="Times New Roman" w:cs="Times New Roman"/>
          <w:i/>
          <w:iCs/>
          <w:color w:val="000000"/>
          <w:sz w:val="24"/>
          <w:szCs w:val="24"/>
          <w:lang w:eastAsia="en-ZA"/>
        </w:rPr>
        <w:t xml:space="preserve">ACHPR /Res.68 (XXXV) 04, ACHPR /Res.74 (XXXVII) 05 and ACHPR/Res.93 (XXXVIII) 05 </w:t>
      </w:r>
      <w:r w:rsidRPr="00C004CF">
        <w:rPr>
          <w:rFonts w:ascii="Times New Roman" w:eastAsia="Times New Roman" w:hAnsi="Times New Roman" w:cs="Times New Roman"/>
          <w:color w:val="000000"/>
          <w:sz w:val="24"/>
          <w:szCs w:val="24"/>
          <w:lang w:eastAsia="en-ZA"/>
        </w:rPr>
        <w:t>on the human rights situation in Darfur;</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after="0" w:line="240" w:lineRule="auto"/>
        <w:ind w:left="477" w:right="873"/>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Noting </w:t>
      </w:r>
      <w:r w:rsidRPr="00C004CF">
        <w:rPr>
          <w:rFonts w:ascii="Times New Roman" w:eastAsia="Times New Roman" w:hAnsi="Times New Roman" w:cs="Times New Roman"/>
          <w:color w:val="000000"/>
          <w:sz w:val="24"/>
          <w:szCs w:val="24"/>
          <w:lang w:eastAsia="en-ZA"/>
        </w:rPr>
        <w:t>with concern the human rights violations perpetrated by the parties to the conflict against the civilian populations, internally displaced persons in Darfur, and refugees who fled from Darfur;</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after="0" w:line="240" w:lineRule="auto"/>
        <w:ind w:left="477" w:right="879"/>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Expressing </w:t>
      </w:r>
      <w:r w:rsidRPr="00C004CF">
        <w:rPr>
          <w:rFonts w:ascii="Times New Roman" w:eastAsia="Times New Roman" w:hAnsi="Times New Roman" w:cs="Times New Roman"/>
          <w:color w:val="000000"/>
          <w:sz w:val="24"/>
          <w:szCs w:val="24"/>
          <w:lang w:eastAsia="en-ZA"/>
        </w:rPr>
        <w:t>satisfaction at the conclusion of the Darfur Peace Agreement in Abuja, Nigeria, in May, 2006;</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before="1" w:after="0" w:line="240" w:lineRule="auto"/>
        <w:ind w:left="477" w:right="877"/>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Noting </w:t>
      </w:r>
      <w:r w:rsidRPr="00C004CF">
        <w:rPr>
          <w:rFonts w:ascii="Times New Roman" w:eastAsia="Times New Roman" w:hAnsi="Times New Roman" w:cs="Times New Roman"/>
          <w:color w:val="000000"/>
          <w:sz w:val="24"/>
          <w:szCs w:val="24"/>
          <w:lang w:eastAsia="en-ZA"/>
        </w:rPr>
        <w:t>with regret the failure by some parties to the conflict to sign the Darfur Peace Agreement;</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after="0" w:line="240" w:lineRule="auto"/>
        <w:ind w:left="477" w:right="878"/>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Concerned </w:t>
      </w:r>
      <w:r w:rsidRPr="00C004CF">
        <w:rPr>
          <w:rFonts w:ascii="Times New Roman" w:eastAsia="Times New Roman" w:hAnsi="Times New Roman" w:cs="Times New Roman"/>
          <w:color w:val="000000"/>
          <w:sz w:val="24"/>
          <w:szCs w:val="24"/>
          <w:lang w:eastAsia="en-ZA"/>
        </w:rPr>
        <w:t>at the resurgence of the fighting and the violations of the human and peoples’ rights of the civilian populations and the internally displaced persons in Darfur, and the deterioration of the humanitarian situation, in particular, the problems faced by humanitarian agencies in the Darfur;</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before="1" w:after="0" w:line="240" w:lineRule="auto"/>
        <w:ind w:left="477" w:right="875"/>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Commending </w:t>
      </w:r>
      <w:r w:rsidRPr="00C004CF">
        <w:rPr>
          <w:rFonts w:ascii="Times New Roman" w:eastAsia="Times New Roman" w:hAnsi="Times New Roman" w:cs="Times New Roman"/>
          <w:color w:val="000000"/>
          <w:sz w:val="24"/>
          <w:szCs w:val="24"/>
          <w:lang w:eastAsia="en-ZA"/>
        </w:rPr>
        <w:t>the agreement reached between the United Nations Secretary General, the African Union and the Government of the Republic of Sudan in Addis Ababa, Ethiopia, on 16 November 2006, on the logistical, financial support and the deployment of a joint United Nations/African Union Peacekeeping Operation in the Darfur;</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after="0" w:line="240" w:lineRule="auto"/>
        <w:ind w:left="477" w:right="874"/>
        <w:jc w:val="both"/>
        <w:rPr>
          <w:rFonts w:ascii="Times New Roman" w:eastAsia="Times New Roman" w:hAnsi="Times New Roman" w:cs="Times New Roman"/>
          <w:sz w:val="24"/>
          <w:szCs w:val="24"/>
          <w:lang w:eastAsia="en-ZA"/>
        </w:rPr>
      </w:pPr>
      <w:r w:rsidRPr="00C004CF">
        <w:rPr>
          <w:rFonts w:ascii="Times New Roman" w:eastAsia="Times New Roman" w:hAnsi="Times New Roman" w:cs="Times New Roman"/>
          <w:b/>
          <w:bCs/>
          <w:i/>
          <w:iCs/>
          <w:color w:val="000000"/>
          <w:sz w:val="24"/>
          <w:szCs w:val="24"/>
          <w:lang w:eastAsia="en-ZA"/>
        </w:rPr>
        <w:t xml:space="preserve">Expressing </w:t>
      </w:r>
      <w:r w:rsidRPr="00C004CF">
        <w:rPr>
          <w:rFonts w:ascii="Times New Roman" w:eastAsia="Times New Roman" w:hAnsi="Times New Roman" w:cs="Times New Roman"/>
          <w:color w:val="000000"/>
          <w:sz w:val="24"/>
          <w:szCs w:val="24"/>
          <w:lang w:eastAsia="en-ZA"/>
        </w:rPr>
        <w:t>satisfaction at the measures taken hitherto by the African Union Mission in Sudan to monitor the peace and protect the internally displaced persons and civilian populations in the Darfur, in spite of material and logistical constraints;</w:t>
      </w:r>
    </w:p>
    <w:p w:rsidR="00C004CF" w:rsidRPr="00C004CF" w:rsidRDefault="00C004CF" w:rsidP="00C004CF">
      <w:pPr>
        <w:spacing w:after="0" w:line="240" w:lineRule="auto"/>
        <w:rPr>
          <w:rFonts w:ascii="Times New Roman" w:eastAsia="Times New Roman" w:hAnsi="Times New Roman" w:cs="Times New Roman"/>
          <w:sz w:val="24"/>
          <w:szCs w:val="24"/>
          <w:lang w:eastAsia="en-ZA"/>
        </w:rPr>
      </w:pPr>
    </w:p>
    <w:p w:rsidR="00C004CF" w:rsidRPr="00C004CF" w:rsidRDefault="00C004CF" w:rsidP="00C004CF">
      <w:pPr>
        <w:spacing w:after="0" w:line="240" w:lineRule="auto"/>
        <w:ind w:left="477" w:right="878" w:hanging="477"/>
        <w:jc w:val="both"/>
        <w:textAlignment w:val="baseline"/>
        <w:rPr>
          <w:rFonts w:ascii="Times New Roman" w:eastAsia="Times New Roman" w:hAnsi="Times New Roman" w:cs="Times New Roman"/>
          <w:b/>
          <w:bCs/>
          <w:color w:val="000000"/>
          <w:sz w:val="24"/>
          <w:szCs w:val="24"/>
          <w:lang w:eastAsia="en-ZA"/>
        </w:rPr>
      </w:pPr>
      <w:r w:rsidRPr="00C004CF">
        <w:rPr>
          <w:rFonts w:ascii="Times New Roman" w:eastAsia="Times New Roman" w:hAnsi="Times New Roman" w:cs="Times New Roman"/>
          <w:bCs/>
          <w:color w:val="000000"/>
          <w:sz w:val="24"/>
          <w:szCs w:val="24"/>
          <w:lang w:eastAsia="en-ZA"/>
        </w:rPr>
        <w:t>1</w:t>
      </w:r>
      <w:r w:rsidRPr="00C004CF">
        <w:rPr>
          <w:rFonts w:ascii="Times New Roman" w:eastAsia="Times New Roman" w:hAnsi="Times New Roman" w:cs="Times New Roman"/>
          <w:b/>
          <w:bCs/>
          <w:color w:val="000000"/>
          <w:sz w:val="24"/>
          <w:szCs w:val="24"/>
          <w:lang w:eastAsia="en-ZA"/>
        </w:rPr>
        <w:t>.</w:t>
      </w:r>
      <w:r w:rsidRPr="00C004CF">
        <w:rPr>
          <w:rFonts w:ascii="Times New Roman" w:eastAsia="Times New Roman" w:hAnsi="Times New Roman" w:cs="Times New Roman"/>
          <w:b/>
          <w:bCs/>
          <w:color w:val="000000"/>
          <w:sz w:val="24"/>
          <w:szCs w:val="24"/>
          <w:lang w:eastAsia="en-ZA"/>
        </w:rPr>
        <w:tab/>
        <w:t xml:space="preserve">CONDEMNS </w:t>
      </w:r>
      <w:r w:rsidRPr="00C004CF">
        <w:rPr>
          <w:rFonts w:ascii="Times New Roman" w:eastAsia="Times New Roman" w:hAnsi="Times New Roman" w:cs="Times New Roman"/>
          <w:color w:val="000000"/>
          <w:sz w:val="24"/>
          <w:szCs w:val="24"/>
          <w:lang w:eastAsia="en-ZA"/>
        </w:rPr>
        <w:t>the attacks on the civilian populations, the personnel of the African Union Mission in Sudan, and attacks suffered by humanitarian agencies perpetrated by various parties to the conflict;</w:t>
      </w:r>
    </w:p>
    <w:p w:rsidR="00C004CF" w:rsidRPr="00C004CF" w:rsidRDefault="00C004CF" w:rsidP="00C004CF">
      <w:pPr>
        <w:spacing w:after="0" w:line="240" w:lineRule="auto"/>
        <w:ind w:left="477" w:right="880" w:hanging="477"/>
        <w:jc w:val="both"/>
        <w:textAlignment w:val="baseline"/>
        <w:rPr>
          <w:rFonts w:ascii="Times New Roman" w:eastAsia="Times New Roman" w:hAnsi="Times New Roman" w:cs="Times New Roman"/>
          <w:b/>
          <w:bCs/>
          <w:color w:val="000000"/>
          <w:sz w:val="24"/>
          <w:szCs w:val="24"/>
          <w:lang w:eastAsia="en-ZA"/>
        </w:rPr>
      </w:pPr>
      <w:r w:rsidRPr="00C004CF">
        <w:rPr>
          <w:rFonts w:ascii="Times New Roman" w:eastAsia="Times New Roman" w:hAnsi="Times New Roman" w:cs="Times New Roman"/>
          <w:bCs/>
          <w:color w:val="000000"/>
          <w:sz w:val="24"/>
          <w:szCs w:val="24"/>
          <w:lang w:eastAsia="en-ZA"/>
        </w:rPr>
        <w:t>2</w:t>
      </w:r>
      <w:r w:rsidRPr="00C004CF">
        <w:rPr>
          <w:rFonts w:ascii="Times New Roman" w:eastAsia="Times New Roman" w:hAnsi="Times New Roman" w:cs="Times New Roman"/>
          <w:b/>
          <w:bCs/>
          <w:color w:val="000000"/>
          <w:sz w:val="24"/>
          <w:szCs w:val="24"/>
          <w:lang w:eastAsia="en-ZA"/>
        </w:rPr>
        <w:t>.</w:t>
      </w:r>
      <w:r w:rsidRPr="00C004CF">
        <w:rPr>
          <w:rFonts w:ascii="Times New Roman" w:eastAsia="Times New Roman" w:hAnsi="Times New Roman" w:cs="Times New Roman"/>
          <w:b/>
          <w:bCs/>
          <w:color w:val="000000"/>
          <w:sz w:val="24"/>
          <w:szCs w:val="24"/>
          <w:lang w:eastAsia="en-ZA"/>
        </w:rPr>
        <w:tab/>
        <w:t xml:space="preserve">URGES </w:t>
      </w:r>
      <w:r w:rsidRPr="00C004CF">
        <w:rPr>
          <w:rFonts w:ascii="Times New Roman" w:eastAsia="Times New Roman" w:hAnsi="Times New Roman" w:cs="Times New Roman"/>
          <w:color w:val="000000"/>
          <w:sz w:val="24"/>
          <w:szCs w:val="24"/>
          <w:lang w:eastAsia="en-ZA"/>
        </w:rPr>
        <w:t>those parties to the conflict which have not done so, to sign the Darfur Peace Agreement and cease the armed conflict;</w:t>
      </w:r>
    </w:p>
    <w:p w:rsidR="00C004CF" w:rsidRPr="00C004CF" w:rsidRDefault="00C004CF" w:rsidP="00C004CF">
      <w:pPr>
        <w:spacing w:after="0" w:line="240" w:lineRule="auto"/>
        <w:ind w:left="477" w:right="876" w:hanging="477"/>
        <w:jc w:val="both"/>
        <w:textAlignment w:val="baseline"/>
        <w:rPr>
          <w:rFonts w:ascii="Times New Roman" w:eastAsia="Times New Roman" w:hAnsi="Times New Roman" w:cs="Times New Roman"/>
          <w:b/>
          <w:bCs/>
          <w:color w:val="000000"/>
          <w:sz w:val="24"/>
          <w:szCs w:val="24"/>
          <w:lang w:eastAsia="en-ZA"/>
        </w:rPr>
      </w:pPr>
      <w:r w:rsidRPr="00C004CF">
        <w:rPr>
          <w:rFonts w:ascii="Times New Roman" w:eastAsia="Times New Roman" w:hAnsi="Times New Roman" w:cs="Times New Roman"/>
          <w:bCs/>
          <w:color w:val="000000"/>
          <w:sz w:val="24"/>
          <w:szCs w:val="24"/>
          <w:lang w:eastAsia="en-ZA"/>
        </w:rPr>
        <w:t>3</w:t>
      </w:r>
      <w:r w:rsidRPr="00C004CF">
        <w:rPr>
          <w:rFonts w:ascii="Times New Roman" w:eastAsia="Times New Roman" w:hAnsi="Times New Roman" w:cs="Times New Roman"/>
          <w:b/>
          <w:bCs/>
          <w:color w:val="000000"/>
          <w:sz w:val="24"/>
          <w:szCs w:val="24"/>
          <w:lang w:eastAsia="en-ZA"/>
        </w:rPr>
        <w:t>.</w:t>
      </w:r>
      <w:r w:rsidRPr="00C004CF">
        <w:rPr>
          <w:rFonts w:ascii="Times New Roman" w:eastAsia="Times New Roman" w:hAnsi="Times New Roman" w:cs="Times New Roman"/>
          <w:b/>
          <w:bCs/>
          <w:color w:val="000000"/>
          <w:sz w:val="24"/>
          <w:szCs w:val="24"/>
          <w:lang w:eastAsia="en-ZA"/>
        </w:rPr>
        <w:tab/>
        <w:t xml:space="preserve">URGES </w:t>
      </w:r>
      <w:r w:rsidRPr="00C004CF">
        <w:rPr>
          <w:rFonts w:ascii="Times New Roman" w:eastAsia="Times New Roman" w:hAnsi="Times New Roman" w:cs="Times New Roman"/>
          <w:color w:val="000000"/>
          <w:sz w:val="24"/>
          <w:szCs w:val="24"/>
          <w:lang w:eastAsia="en-ZA"/>
        </w:rPr>
        <w:t>the Government of the Republic of Sudan to implement the terms agreed to in Addis Ababa on 16 November 2006 for the deployment of a joint United Nations/African Union Peacekeeping force in the Darfur without further delay;</w:t>
      </w:r>
    </w:p>
    <w:p w:rsidR="00C004CF" w:rsidRPr="00C004CF" w:rsidRDefault="00C004CF" w:rsidP="00C004CF">
      <w:pPr>
        <w:spacing w:after="0" w:line="240" w:lineRule="auto"/>
        <w:ind w:left="477" w:right="877" w:hanging="477"/>
        <w:jc w:val="both"/>
        <w:textAlignment w:val="baseline"/>
        <w:rPr>
          <w:rFonts w:ascii="Times New Roman" w:eastAsia="Times New Roman" w:hAnsi="Times New Roman" w:cs="Times New Roman"/>
          <w:b/>
          <w:bCs/>
          <w:color w:val="000000"/>
          <w:sz w:val="24"/>
          <w:szCs w:val="24"/>
          <w:lang w:eastAsia="en-ZA"/>
        </w:rPr>
      </w:pPr>
      <w:r w:rsidRPr="00C004CF">
        <w:rPr>
          <w:rFonts w:ascii="Times New Roman" w:eastAsia="Times New Roman" w:hAnsi="Times New Roman" w:cs="Times New Roman"/>
          <w:bCs/>
          <w:color w:val="000000"/>
          <w:sz w:val="24"/>
          <w:szCs w:val="24"/>
          <w:lang w:eastAsia="en-ZA"/>
        </w:rPr>
        <w:lastRenderedPageBreak/>
        <w:t>4.</w:t>
      </w:r>
      <w:r w:rsidRPr="00C004CF">
        <w:rPr>
          <w:rFonts w:ascii="Times New Roman" w:eastAsia="Times New Roman" w:hAnsi="Times New Roman" w:cs="Times New Roman"/>
          <w:b/>
          <w:bCs/>
          <w:color w:val="000000"/>
          <w:sz w:val="24"/>
          <w:szCs w:val="24"/>
          <w:lang w:eastAsia="en-ZA"/>
        </w:rPr>
        <w:tab/>
        <w:t xml:space="preserve">COMMENDS </w:t>
      </w:r>
      <w:r w:rsidRPr="00C004CF">
        <w:rPr>
          <w:rFonts w:ascii="Times New Roman" w:eastAsia="Times New Roman" w:hAnsi="Times New Roman" w:cs="Times New Roman"/>
          <w:color w:val="000000"/>
          <w:sz w:val="24"/>
          <w:szCs w:val="24"/>
          <w:lang w:eastAsia="en-ZA"/>
        </w:rPr>
        <w:t>the African Union Mission in Sudan for the work it is doing in the Darfur, and recommends it to continue with its efforts towards the resolution of the conflict in the Darfur;</w:t>
      </w:r>
    </w:p>
    <w:p w:rsidR="00C004CF" w:rsidRPr="00C004CF" w:rsidRDefault="00C004CF" w:rsidP="00C004CF">
      <w:pPr>
        <w:spacing w:before="1" w:after="0" w:line="240" w:lineRule="auto"/>
        <w:ind w:left="477" w:right="874" w:hanging="47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5</w:t>
      </w:r>
      <w:r w:rsidRPr="00C004CF">
        <w:rPr>
          <w:rFonts w:ascii="Times New Roman" w:eastAsia="Times New Roman" w:hAnsi="Times New Roman" w:cs="Times New Roman"/>
          <w:color w:val="000000"/>
          <w:sz w:val="24"/>
          <w:szCs w:val="24"/>
          <w:lang w:eastAsia="en-ZA"/>
        </w:rPr>
        <w:t>.</w:t>
      </w:r>
      <w:r w:rsidRPr="00C004CF">
        <w:rPr>
          <w:rFonts w:ascii="Times New Roman" w:eastAsia="Times New Roman" w:hAnsi="Times New Roman" w:cs="Times New Roman"/>
          <w:color w:val="000000"/>
          <w:sz w:val="24"/>
          <w:szCs w:val="24"/>
          <w:lang w:eastAsia="en-ZA"/>
        </w:rPr>
        <w:tab/>
      </w:r>
      <w:r w:rsidRPr="00C004CF">
        <w:rPr>
          <w:rFonts w:ascii="Times New Roman" w:eastAsia="Times New Roman" w:hAnsi="Times New Roman" w:cs="Times New Roman"/>
          <w:b/>
          <w:bCs/>
          <w:color w:val="000000"/>
          <w:sz w:val="24"/>
          <w:szCs w:val="24"/>
          <w:lang w:eastAsia="en-ZA"/>
        </w:rPr>
        <w:t xml:space="preserve">URGES </w:t>
      </w:r>
      <w:r w:rsidRPr="00C004CF">
        <w:rPr>
          <w:rFonts w:ascii="Times New Roman" w:eastAsia="Times New Roman" w:hAnsi="Times New Roman" w:cs="Times New Roman"/>
          <w:color w:val="000000"/>
          <w:sz w:val="24"/>
          <w:szCs w:val="24"/>
          <w:lang w:eastAsia="en-ZA"/>
        </w:rPr>
        <w:t>the Government of Sudan to acknowledge the 2004 Report of the African Commission Mission to the Darfur and submit its response to the African Commission.</w:t>
      </w:r>
    </w:p>
    <w:p w:rsidR="00667D87" w:rsidRDefault="00C004C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049D8"/>
    <w:multiLevelType w:val="multilevel"/>
    <w:tmpl w:val="6A0A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7788E"/>
    <w:multiLevelType w:val="multilevel"/>
    <w:tmpl w:val="5FF6C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CF"/>
    <w:rsid w:val="00064C86"/>
    <w:rsid w:val="000A4469"/>
    <w:rsid w:val="00C004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48A04-C8DD-47E5-809C-C6EEB5AD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4C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2022-02-05T16:21:00Z</dcterms:created>
  <dcterms:modified xsi:type="dcterms:W3CDTF">2022-02-05T16:22:00Z</dcterms:modified>
</cp:coreProperties>
</file>