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913" w:rsidRDefault="00A90913"/>
    <w:p w:rsidR="00A90913" w:rsidRPr="00A90913" w:rsidRDefault="00A90913" w:rsidP="00A90913"/>
    <w:p w:rsidR="00A90913" w:rsidRDefault="00A90913" w:rsidP="00A90913"/>
    <w:p w:rsidR="00A90913" w:rsidRPr="00A90913" w:rsidRDefault="00A90913" w:rsidP="00A90913">
      <w:pPr>
        <w:pStyle w:val="NormalWeb"/>
        <w:spacing w:before="0" w:beforeAutospacing="0" w:after="0" w:afterAutospacing="0"/>
        <w:ind w:left="477" w:right="876"/>
        <w:jc w:val="both"/>
      </w:pPr>
      <w:r w:rsidRPr="00A90913">
        <w:rPr>
          <w:b/>
          <w:bCs/>
          <w:i/>
          <w:iCs/>
          <w:color w:val="000000"/>
          <w:u w:val="single"/>
        </w:rPr>
        <w:t>ACHPR/</w:t>
      </w:r>
      <w:bookmarkStart w:id="0" w:name="_GoBack"/>
      <w:r w:rsidRPr="00A90913">
        <w:rPr>
          <w:b/>
          <w:bCs/>
          <w:i/>
          <w:iCs/>
          <w:color w:val="000000"/>
          <w:u w:val="single"/>
        </w:rPr>
        <w:t>RES.210 (EXT.OS/XI) 2012</w:t>
      </w:r>
      <w:bookmarkEnd w:id="0"/>
      <w:r w:rsidRPr="00A90913">
        <w:rPr>
          <w:b/>
          <w:bCs/>
          <w:i/>
          <w:iCs/>
          <w:color w:val="000000"/>
          <w:u w:val="single"/>
        </w:rPr>
        <w:t xml:space="preserve">: </w:t>
      </w:r>
      <w:r w:rsidRPr="00A90913">
        <w:rPr>
          <w:b/>
          <w:bCs/>
          <w:color w:val="000000"/>
        </w:rPr>
        <w:t>RESOLUTION ON REFUGEES AND INTERNALLY DISPLACED PERSONS FLEEING THE CONFLICT IN THE NORTH OF MALI</w:t>
      </w:r>
    </w:p>
    <w:p w:rsidR="00A90913" w:rsidRPr="00A90913" w:rsidRDefault="00A90913" w:rsidP="00A90913">
      <w:pPr>
        <w:spacing w:after="0" w:line="240" w:lineRule="auto"/>
        <w:rPr>
          <w:rFonts w:ascii="Times New Roman" w:eastAsia="Times New Roman" w:hAnsi="Times New Roman" w:cs="Times New Roman"/>
          <w:sz w:val="24"/>
          <w:szCs w:val="24"/>
          <w:lang w:eastAsia="en-ZA"/>
        </w:rPr>
      </w:pPr>
    </w:p>
    <w:p w:rsidR="00A90913" w:rsidRPr="00A90913" w:rsidRDefault="00A90913" w:rsidP="00A90913">
      <w:pPr>
        <w:spacing w:after="0" w:line="240" w:lineRule="auto"/>
        <w:ind w:left="477" w:right="989"/>
        <w:jc w:val="both"/>
        <w:rPr>
          <w:rFonts w:ascii="Times New Roman" w:eastAsia="Times New Roman" w:hAnsi="Times New Roman" w:cs="Times New Roman"/>
          <w:sz w:val="24"/>
          <w:szCs w:val="24"/>
          <w:lang w:eastAsia="en-ZA"/>
        </w:rPr>
      </w:pPr>
      <w:r w:rsidRPr="00A90913">
        <w:rPr>
          <w:rFonts w:ascii="Times New Roman" w:eastAsia="Times New Roman" w:hAnsi="Times New Roman" w:cs="Times New Roman"/>
          <w:i/>
          <w:iCs/>
          <w:color w:val="000000"/>
          <w:sz w:val="24"/>
          <w:szCs w:val="24"/>
          <w:lang w:eastAsia="en-ZA"/>
        </w:rPr>
        <w:t>The African Commission on Human and Peoples’ Rights (the African Commission), meeting at its 11</w:t>
      </w:r>
      <w:r w:rsidRPr="00A90913">
        <w:rPr>
          <w:rFonts w:ascii="Times New Roman" w:eastAsia="Times New Roman" w:hAnsi="Times New Roman" w:cs="Times New Roman"/>
          <w:i/>
          <w:iCs/>
          <w:color w:val="000000"/>
          <w:sz w:val="14"/>
          <w:szCs w:val="14"/>
          <w:vertAlign w:val="superscript"/>
          <w:lang w:eastAsia="en-ZA"/>
        </w:rPr>
        <w:t>th</w:t>
      </w:r>
      <w:r w:rsidRPr="00A90913">
        <w:rPr>
          <w:rFonts w:ascii="Times New Roman" w:eastAsia="Times New Roman" w:hAnsi="Times New Roman" w:cs="Times New Roman"/>
          <w:i/>
          <w:iCs/>
          <w:color w:val="000000"/>
          <w:sz w:val="24"/>
          <w:szCs w:val="24"/>
          <w:lang w:eastAsia="en-ZA"/>
        </w:rPr>
        <w:t xml:space="preserve"> Extraordinary Session in Banjul, The Gambia, from 21 February to 1 March 2012;</w:t>
      </w:r>
    </w:p>
    <w:p w:rsidR="00A90913" w:rsidRPr="00A90913" w:rsidRDefault="00A90913" w:rsidP="00A90913">
      <w:pPr>
        <w:spacing w:after="0" w:line="240" w:lineRule="auto"/>
        <w:rPr>
          <w:rFonts w:ascii="Times New Roman" w:eastAsia="Times New Roman" w:hAnsi="Times New Roman" w:cs="Times New Roman"/>
          <w:sz w:val="24"/>
          <w:szCs w:val="24"/>
          <w:lang w:eastAsia="en-ZA"/>
        </w:rPr>
      </w:pPr>
    </w:p>
    <w:p w:rsidR="00A90913" w:rsidRPr="00A90913" w:rsidRDefault="00A90913" w:rsidP="00A90913">
      <w:pPr>
        <w:spacing w:after="0" w:line="240" w:lineRule="auto"/>
        <w:ind w:left="516" w:right="879"/>
        <w:jc w:val="both"/>
        <w:rPr>
          <w:rFonts w:ascii="Times New Roman" w:eastAsia="Times New Roman" w:hAnsi="Times New Roman" w:cs="Times New Roman"/>
          <w:sz w:val="24"/>
          <w:szCs w:val="24"/>
          <w:lang w:eastAsia="en-ZA"/>
        </w:rPr>
      </w:pPr>
      <w:r w:rsidRPr="00A90913">
        <w:rPr>
          <w:rFonts w:ascii="Times New Roman" w:eastAsia="Times New Roman" w:hAnsi="Times New Roman" w:cs="Times New Roman"/>
          <w:b/>
          <w:bCs/>
          <w:color w:val="000000"/>
          <w:sz w:val="24"/>
          <w:szCs w:val="24"/>
          <w:lang w:eastAsia="en-ZA"/>
        </w:rPr>
        <w:t xml:space="preserve">Recalling </w:t>
      </w:r>
      <w:r w:rsidRPr="00A90913">
        <w:rPr>
          <w:rFonts w:ascii="Times New Roman" w:eastAsia="Times New Roman" w:hAnsi="Times New Roman" w:cs="Times New Roman"/>
          <w:color w:val="000000"/>
          <w:sz w:val="24"/>
          <w:szCs w:val="24"/>
          <w:lang w:eastAsia="en-ZA"/>
        </w:rPr>
        <w:t>its mandate to promote and protect human and peoples’ rights in Africa pursuant to the African Charter on Human and Peoples’ Rights (the African Charter);</w:t>
      </w:r>
    </w:p>
    <w:p w:rsidR="00A90913" w:rsidRPr="00A90913" w:rsidRDefault="00A90913" w:rsidP="00A90913">
      <w:pPr>
        <w:spacing w:after="0" w:line="240" w:lineRule="auto"/>
        <w:rPr>
          <w:rFonts w:ascii="Times New Roman" w:eastAsia="Times New Roman" w:hAnsi="Times New Roman" w:cs="Times New Roman"/>
          <w:sz w:val="24"/>
          <w:szCs w:val="24"/>
          <w:lang w:eastAsia="en-ZA"/>
        </w:rPr>
      </w:pPr>
    </w:p>
    <w:p w:rsidR="00A90913" w:rsidRPr="00A90913" w:rsidRDefault="00A90913" w:rsidP="00A90913">
      <w:pPr>
        <w:spacing w:after="0" w:line="240" w:lineRule="auto"/>
        <w:ind w:left="516" w:right="878"/>
        <w:jc w:val="both"/>
        <w:rPr>
          <w:rFonts w:ascii="Times New Roman" w:eastAsia="Times New Roman" w:hAnsi="Times New Roman" w:cs="Times New Roman"/>
          <w:sz w:val="24"/>
          <w:szCs w:val="24"/>
          <w:lang w:eastAsia="en-ZA"/>
        </w:rPr>
      </w:pPr>
      <w:r w:rsidRPr="00A90913">
        <w:rPr>
          <w:rFonts w:ascii="Times New Roman" w:eastAsia="Times New Roman" w:hAnsi="Times New Roman" w:cs="Times New Roman"/>
          <w:b/>
          <w:bCs/>
          <w:color w:val="000000"/>
          <w:sz w:val="24"/>
          <w:szCs w:val="24"/>
          <w:lang w:eastAsia="en-ZA"/>
        </w:rPr>
        <w:t xml:space="preserve">Considering </w:t>
      </w:r>
      <w:r w:rsidRPr="00A90913">
        <w:rPr>
          <w:rFonts w:ascii="Times New Roman" w:eastAsia="Times New Roman" w:hAnsi="Times New Roman" w:cs="Times New Roman"/>
          <w:color w:val="000000"/>
          <w:sz w:val="24"/>
          <w:szCs w:val="24"/>
          <w:lang w:eastAsia="en-ZA"/>
        </w:rPr>
        <w:t>the Constitutive Act of the African Union, the African Charter on Human and Peoples’ Rights, the OAU Convention Governing the Specific Aspects of Refugee Problems in Africa, the 2009 Kampala Declaration on Refugees, Returnees and Internally Displaced Persons in Africa, the 1951 Geneva Convention and its 1967 Protocol, as well as other human rights protection instruments;</w:t>
      </w:r>
    </w:p>
    <w:p w:rsidR="00A90913" w:rsidRPr="00A90913" w:rsidRDefault="00A90913" w:rsidP="00A90913">
      <w:pPr>
        <w:spacing w:after="0" w:line="240" w:lineRule="auto"/>
        <w:rPr>
          <w:rFonts w:ascii="Times New Roman" w:eastAsia="Times New Roman" w:hAnsi="Times New Roman" w:cs="Times New Roman"/>
          <w:sz w:val="24"/>
          <w:szCs w:val="24"/>
          <w:lang w:eastAsia="en-ZA"/>
        </w:rPr>
      </w:pPr>
    </w:p>
    <w:p w:rsidR="00A90913" w:rsidRPr="00A90913" w:rsidRDefault="00A90913" w:rsidP="00A90913">
      <w:pPr>
        <w:spacing w:before="1" w:after="0" w:line="240" w:lineRule="auto"/>
        <w:ind w:left="516" w:right="877"/>
        <w:jc w:val="both"/>
        <w:rPr>
          <w:rFonts w:ascii="Times New Roman" w:eastAsia="Times New Roman" w:hAnsi="Times New Roman" w:cs="Times New Roman"/>
          <w:sz w:val="24"/>
          <w:szCs w:val="24"/>
          <w:lang w:eastAsia="en-ZA"/>
        </w:rPr>
      </w:pPr>
      <w:r w:rsidRPr="00A90913">
        <w:rPr>
          <w:rFonts w:ascii="Times New Roman" w:eastAsia="Times New Roman" w:hAnsi="Times New Roman" w:cs="Times New Roman"/>
          <w:b/>
          <w:bCs/>
          <w:color w:val="000000"/>
          <w:sz w:val="24"/>
          <w:szCs w:val="24"/>
          <w:lang w:eastAsia="en-ZA"/>
        </w:rPr>
        <w:t xml:space="preserve">Considering, </w:t>
      </w:r>
      <w:r w:rsidRPr="00A90913">
        <w:rPr>
          <w:rFonts w:ascii="Times New Roman" w:eastAsia="Times New Roman" w:hAnsi="Times New Roman" w:cs="Times New Roman"/>
          <w:i/>
          <w:iCs/>
          <w:color w:val="000000"/>
          <w:sz w:val="24"/>
          <w:szCs w:val="24"/>
          <w:lang w:eastAsia="en-ZA"/>
        </w:rPr>
        <w:t xml:space="preserve">inter alia, </w:t>
      </w:r>
      <w:r w:rsidRPr="00A90913">
        <w:rPr>
          <w:rFonts w:ascii="Times New Roman" w:eastAsia="Times New Roman" w:hAnsi="Times New Roman" w:cs="Times New Roman"/>
          <w:color w:val="000000"/>
          <w:sz w:val="24"/>
          <w:szCs w:val="24"/>
          <w:lang w:eastAsia="en-ZA"/>
        </w:rPr>
        <w:t>Article 1 of the African Charter which stipulates that ‘‘The Member States of the Organization of African Unity, parties to the present Charter shall recognize the rights, duties and freedoms enshrined in the Charter and shall undertake to adopt legislative or other measures to give effect to them”;</w:t>
      </w:r>
    </w:p>
    <w:p w:rsidR="00A90913" w:rsidRPr="00A90913" w:rsidRDefault="00A90913" w:rsidP="00A90913">
      <w:pPr>
        <w:spacing w:after="0" w:line="240" w:lineRule="auto"/>
        <w:rPr>
          <w:rFonts w:ascii="Times New Roman" w:eastAsia="Times New Roman" w:hAnsi="Times New Roman" w:cs="Times New Roman"/>
          <w:sz w:val="24"/>
          <w:szCs w:val="24"/>
          <w:lang w:eastAsia="en-ZA"/>
        </w:rPr>
      </w:pPr>
    </w:p>
    <w:p w:rsidR="00A90913" w:rsidRPr="00A90913" w:rsidRDefault="00A90913" w:rsidP="00A90913">
      <w:pPr>
        <w:spacing w:after="0" w:line="240" w:lineRule="auto"/>
        <w:ind w:left="516" w:right="876"/>
        <w:jc w:val="both"/>
        <w:rPr>
          <w:rFonts w:ascii="Times New Roman" w:eastAsia="Times New Roman" w:hAnsi="Times New Roman" w:cs="Times New Roman"/>
          <w:sz w:val="24"/>
          <w:szCs w:val="24"/>
          <w:lang w:eastAsia="en-ZA"/>
        </w:rPr>
      </w:pPr>
      <w:r w:rsidRPr="00A90913">
        <w:rPr>
          <w:rFonts w:ascii="Times New Roman" w:eastAsia="Times New Roman" w:hAnsi="Times New Roman" w:cs="Times New Roman"/>
          <w:b/>
          <w:bCs/>
          <w:color w:val="000000"/>
          <w:sz w:val="24"/>
          <w:szCs w:val="24"/>
          <w:lang w:eastAsia="en-ZA"/>
        </w:rPr>
        <w:t xml:space="preserve">Further recalling </w:t>
      </w:r>
      <w:r w:rsidRPr="00A90913">
        <w:rPr>
          <w:rFonts w:ascii="Times New Roman" w:eastAsia="Times New Roman" w:hAnsi="Times New Roman" w:cs="Times New Roman"/>
          <w:color w:val="000000"/>
          <w:sz w:val="24"/>
          <w:szCs w:val="24"/>
          <w:lang w:eastAsia="en-ZA"/>
        </w:rPr>
        <w:t>Article 2 (1) of the OAU Convention Governing the Specific Aspects of Refugee Problems in Africa which stipulates that “Member States of the OAU shall use their best endeavours consistent with their respective legislations to receive refugees and to secure the settlement of those refugees who, for well-founded reasons, are unable or unwilling to return to their country of origin or nationality”;</w:t>
      </w:r>
    </w:p>
    <w:p w:rsidR="00A90913" w:rsidRPr="00A90913" w:rsidRDefault="00A90913" w:rsidP="00A90913">
      <w:pPr>
        <w:spacing w:after="0" w:line="240" w:lineRule="auto"/>
        <w:rPr>
          <w:rFonts w:ascii="Times New Roman" w:eastAsia="Times New Roman" w:hAnsi="Times New Roman" w:cs="Times New Roman"/>
          <w:sz w:val="24"/>
          <w:szCs w:val="24"/>
          <w:lang w:eastAsia="en-ZA"/>
        </w:rPr>
      </w:pPr>
    </w:p>
    <w:p w:rsidR="00A90913" w:rsidRPr="00A90913" w:rsidRDefault="00A90913" w:rsidP="00A90913">
      <w:pPr>
        <w:spacing w:after="0" w:line="240" w:lineRule="auto"/>
        <w:ind w:left="516" w:right="875"/>
        <w:jc w:val="both"/>
        <w:rPr>
          <w:rFonts w:ascii="Times New Roman" w:eastAsia="Times New Roman" w:hAnsi="Times New Roman" w:cs="Times New Roman"/>
          <w:sz w:val="24"/>
          <w:szCs w:val="24"/>
          <w:lang w:eastAsia="en-ZA"/>
        </w:rPr>
      </w:pPr>
      <w:r w:rsidRPr="00A90913">
        <w:rPr>
          <w:rFonts w:ascii="Times New Roman" w:eastAsia="Times New Roman" w:hAnsi="Times New Roman" w:cs="Times New Roman"/>
          <w:b/>
          <w:bCs/>
          <w:color w:val="000000"/>
          <w:sz w:val="24"/>
          <w:szCs w:val="24"/>
          <w:lang w:eastAsia="en-ZA"/>
        </w:rPr>
        <w:t xml:space="preserve">Deeply concerned </w:t>
      </w:r>
      <w:r w:rsidRPr="00A90913">
        <w:rPr>
          <w:rFonts w:ascii="Times New Roman" w:eastAsia="Times New Roman" w:hAnsi="Times New Roman" w:cs="Times New Roman"/>
          <w:color w:val="000000"/>
          <w:sz w:val="24"/>
          <w:szCs w:val="24"/>
          <w:lang w:eastAsia="en-ZA"/>
        </w:rPr>
        <w:t xml:space="preserve">by the renewed fighting in the North of Mali, since January 2012, between </w:t>
      </w:r>
      <w:proofErr w:type="spellStart"/>
      <w:r w:rsidRPr="00A90913">
        <w:rPr>
          <w:rFonts w:ascii="Times New Roman" w:eastAsia="Times New Roman" w:hAnsi="Times New Roman" w:cs="Times New Roman"/>
          <w:color w:val="000000"/>
          <w:sz w:val="24"/>
          <w:szCs w:val="24"/>
          <w:lang w:eastAsia="en-ZA"/>
        </w:rPr>
        <w:t>Tuareg</w:t>
      </w:r>
      <w:proofErr w:type="spellEnd"/>
      <w:r w:rsidRPr="00A90913">
        <w:rPr>
          <w:rFonts w:ascii="Times New Roman" w:eastAsia="Times New Roman" w:hAnsi="Times New Roman" w:cs="Times New Roman"/>
          <w:color w:val="000000"/>
          <w:sz w:val="24"/>
          <w:szCs w:val="24"/>
          <w:lang w:eastAsia="en-ZA"/>
        </w:rPr>
        <w:t xml:space="preserve"> rebels and the Malian armed forces in violation of the 2009 Algiers Accord which had officially put an end to the </w:t>
      </w:r>
      <w:proofErr w:type="spellStart"/>
      <w:r w:rsidRPr="00A90913">
        <w:rPr>
          <w:rFonts w:ascii="Times New Roman" w:eastAsia="Times New Roman" w:hAnsi="Times New Roman" w:cs="Times New Roman"/>
          <w:color w:val="000000"/>
          <w:sz w:val="24"/>
          <w:szCs w:val="24"/>
          <w:lang w:eastAsia="en-ZA"/>
        </w:rPr>
        <w:t>Tuareg</w:t>
      </w:r>
      <w:proofErr w:type="spellEnd"/>
      <w:r w:rsidRPr="00A90913">
        <w:rPr>
          <w:rFonts w:ascii="Times New Roman" w:eastAsia="Times New Roman" w:hAnsi="Times New Roman" w:cs="Times New Roman"/>
          <w:color w:val="000000"/>
          <w:sz w:val="24"/>
          <w:szCs w:val="24"/>
          <w:lang w:eastAsia="en-ZA"/>
        </w:rPr>
        <w:t xml:space="preserve"> rebellion;</w:t>
      </w:r>
    </w:p>
    <w:p w:rsidR="00A90913" w:rsidRPr="00A90913" w:rsidRDefault="00A90913" w:rsidP="00A90913">
      <w:pPr>
        <w:spacing w:after="0" w:line="240" w:lineRule="auto"/>
        <w:rPr>
          <w:rFonts w:ascii="Times New Roman" w:eastAsia="Times New Roman" w:hAnsi="Times New Roman" w:cs="Times New Roman"/>
          <w:sz w:val="24"/>
          <w:szCs w:val="24"/>
          <w:lang w:eastAsia="en-ZA"/>
        </w:rPr>
      </w:pPr>
    </w:p>
    <w:p w:rsidR="00A90913" w:rsidRPr="00A90913" w:rsidRDefault="00A90913" w:rsidP="00A90913">
      <w:pPr>
        <w:spacing w:before="1" w:after="0" w:line="240" w:lineRule="auto"/>
        <w:ind w:left="516" w:right="879"/>
        <w:jc w:val="both"/>
        <w:rPr>
          <w:rFonts w:ascii="Times New Roman" w:eastAsia="Times New Roman" w:hAnsi="Times New Roman" w:cs="Times New Roman"/>
          <w:sz w:val="24"/>
          <w:szCs w:val="24"/>
          <w:lang w:eastAsia="en-ZA"/>
        </w:rPr>
      </w:pPr>
      <w:r w:rsidRPr="00A90913">
        <w:rPr>
          <w:rFonts w:ascii="Times New Roman" w:eastAsia="Times New Roman" w:hAnsi="Times New Roman" w:cs="Times New Roman"/>
          <w:b/>
          <w:bCs/>
          <w:color w:val="000000"/>
          <w:sz w:val="24"/>
          <w:szCs w:val="24"/>
          <w:lang w:eastAsia="en-ZA"/>
        </w:rPr>
        <w:t xml:space="preserve">Concerned </w:t>
      </w:r>
      <w:r w:rsidRPr="00A90913">
        <w:rPr>
          <w:rFonts w:ascii="Times New Roman" w:eastAsia="Times New Roman" w:hAnsi="Times New Roman" w:cs="Times New Roman"/>
          <w:color w:val="000000"/>
          <w:sz w:val="24"/>
          <w:szCs w:val="24"/>
          <w:lang w:eastAsia="en-ZA"/>
        </w:rPr>
        <w:t xml:space="preserve">by the forced and massive displacement of over 130,000 Malians some of whom are fleeing within the country away from areas of fighting, and others to seek refuge in neighbouring countries such as Algeria, Burkina </w:t>
      </w:r>
      <w:proofErr w:type="spellStart"/>
      <w:r w:rsidRPr="00A90913">
        <w:rPr>
          <w:rFonts w:ascii="Times New Roman" w:eastAsia="Times New Roman" w:hAnsi="Times New Roman" w:cs="Times New Roman"/>
          <w:color w:val="000000"/>
          <w:sz w:val="24"/>
          <w:szCs w:val="24"/>
          <w:lang w:eastAsia="en-ZA"/>
        </w:rPr>
        <w:t>Faso,Mauritania</w:t>
      </w:r>
      <w:proofErr w:type="spellEnd"/>
      <w:r w:rsidRPr="00A90913">
        <w:rPr>
          <w:rFonts w:ascii="Times New Roman" w:eastAsia="Times New Roman" w:hAnsi="Times New Roman" w:cs="Times New Roman"/>
          <w:color w:val="000000"/>
          <w:sz w:val="24"/>
          <w:szCs w:val="24"/>
          <w:lang w:eastAsia="en-ZA"/>
        </w:rPr>
        <w:t xml:space="preserve"> and Niger as a result of the rebellion in the North of Mali;</w:t>
      </w:r>
    </w:p>
    <w:p w:rsidR="00A90913" w:rsidRPr="00A90913" w:rsidRDefault="00A90913" w:rsidP="00A90913">
      <w:pPr>
        <w:spacing w:after="0" w:line="240" w:lineRule="auto"/>
        <w:rPr>
          <w:rFonts w:ascii="Times New Roman" w:eastAsia="Times New Roman" w:hAnsi="Times New Roman" w:cs="Times New Roman"/>
          <w:sz w:val="24"/>
          <w:szCs w:val="24"/>
          <w:lang w:eastAsia="en-ZA"/>
        </w:rPr>
      </w:pPr>
    </w:p>
    <w:p w:rsidR="00A90913" w:rsidRPr="00A90913" w:rsidRDefault="00A90913" w:rsidP="00A90913">
      <w:pPr>
        <w:spacing w:after="0" w:line="240" w:lineRule="auto"/>
        <w:ind w:left="516" w:right="875"/>
        <w:jc w:val="both"/>
        <w:rPr>
          <w:rFonts w:ascii="Times New Roman" w:eastAsia="Times New Roman" w:hAnsi="Times New Roman" w:cs="Times New Roman"/>
          <w:sz w:val="24"/>
          <w:szCs w:val="24"/>
          <w:lang w:eastAsia="en-ZA"/>
        </w:rPr>
      </w:pPr>
      <w:r w:rsidRPr="00A90913">
        <w:rPr>
          <w:rFonts w:ascii="Times New Roman" w:eastAsia="Times New Roman" w:hAnsi="Times New Roman" w:cs="Times New Roman"/>
          <w:b/>
          <w:bCs/>
          <w:color w:val="000000"/>
          <w:sz w:val="24"/>
          <w:szCs w:val="24"/>
          <w:lang w:eastAsia="en-ZA"/>
        </w:rPr>
        <w:t xml:space="preserve">Also concerned </w:t>
      </w:r>
      <w:r w:rsidRPr="00A90913">
        <w:rPr>
          <w:rFonts w:ascii="Times New Roman" w:eastAsia="Times New Roman" w:hAnsi="Times New Roman" w:cs="Times New Roman"/>
          <w:color w:val="000000"/>
          <w:sz w:val="24"/>
          <w:szCs w:val="24"/>
          <w:lang w:eastAsia="en-ZA"/>
        </w:rPr>
        <w:t>by the potential risk of instability and insecurity in the region as a result of the displacement of populations fleeing from the conflict in the North of Mali;</w:t>
      </w:r>
    </w:p>
    <w:p w:rsidR="00A90913" w:rsidRPr="00A90913" w:rsidRDefault="00A90913" w:rsidP="00A90913">
      <w:pPr>
        <w:spacing w:after="240" w:line="240" w:lineRule="auto"/>
        <w:rPr>
          <w:rFonts w:ascii="Times New Roman" w:eastAsia="Times New Roman" w:hAnsi="Times New Roman" w:cs="Times New Roman"/>
          <w:sz w:val="24"/>
          <w:szCs w:val="24"/>
          <w:lang w:eastAsia="en-ZA"/>
        </w:rPr>
      </w:pPr>
    </w:p>
    <w:p w:rsidR="00A90913" w:rsidRPr="00A90913" w:rsidRDefault="00A90913" w:rsidP="00A90913">
      <w:pPr>
        <w:spacing w:before="1" w:after="0" w:line="240" w:lineRule="auto"/>
        <w:ind w:left="516"/>
        <w:jc w:val="both"/>
        <w:outlineLvl w:val="3"/>
        <w:rPr>
          <w:rFonts w:ascii="Times New Roman" w:eastAsia="Times New Roman" w:hAnsi="Times New Roman" w:cs="Times New Roman"/>
          <w:b/>
          <w:bCs/>
          <w:sz w:val="24"/>
          <w:szCs w:val="24"/>
          <w:lang w:eastAsia="en-ZA"/>
        </w:rPr>
      </w:pPr>
      <w:r w:rsidRPr="00A90913">
        <w:rPr>
          <w:rFonts w:ascii="Times New Roman" w:eastAsia="Times New Roman" w:hAnsi="Times New Roman" w:cs="Times New Roman"/>
          <w:b/>
          <w:bCs/>
          <w:color w:val="000000"/>
          <w:sz w:val="24"/>
          <w:szCs w:val="24"/>
          <w:lang w:eastAsia="en-ZA"/>
        </w:rPr>
        <w:lastRenderedPageBreak/>
        <w:t>The African Commission:</w:t>
      </w:r>
    </w:p>
    <w:p w:rsidR="00A90913" w:rsidRPr="00A90913" w:rsidRDefault="00A90913" w:rsidP="00A90913">
      <w:pPr>
        <w:spacing w:after="0" w:line="240" w:lineRule="auto"/>
        <w:rPr>
          <w:rFonts w:ascii="Times New Roman" w:eastAsia="Times New Roman" w:hAnsi="Times New Roman" w:cs="Times New Roman"/>
          <w:sz w:val="24"/>
          <w:szCs w:val="24"/>
          <w:lang w:eastAsia="en-ZA"/>
        </w:rPr>
      </w:pPr>
      <w:r w:rsidRPr="00A90913">
        <w:rPr>
          <w:rFonts w:ascii="Times New Roman" w:eastAsia="Times New Roman" w:hAnsi="Times New Roman" w:cs="Times New Roman"/>
          <w:sz w:val="24"/>
          <w:szCs w:val="24"/>
          <w:lang w:eastAsia="en-ZA"/>
        </w:rPr>
        <w:br/>
      </w:r>
    </w:p>
    <w:p w:rsidR="00A90913" w:rsidRPr="00A90913" w:rsidRDefault="00A90913" w:rsidP="00A90913">
      <w:pPr>
        <w:numPr>
          <w:ilvl w:val="0"/>
          <w:numId w:val="1"/>
        </w:numPr>
        <w:spacing w:after="0" w:line="240" w:lineRule="auto"/>
        <w:ind w:left="1557" w:right="873"/>
        <w:jc w:val="both"/>
        <w:textAlignment w:val="baseline"/>
        <w:rPr>
          <w:rFonts w:ascii="Times New Roman" w:eastAsia="Times New Roman" w:hAnsi="Times New Roman" w:cs="Times New Roman"/>
          <w:color w:val="000000"/>
          <w:sz w:val="24"/>
          <w:szCs w:val="24"/>
          <w:lang w:eastAsia="en-ZA"/>
        </w:rPr>
      </w:pPr>
      <w:r w:rsidRPr="00A90913">
        <w:rPr>
          <w:rFonts w:ascii="Times New Roman" w:eastAsia="Times New Roman" w:hAnsi="Times New Roman" w:cs="Times New Roman"/>
          <w:b/>
          <w:bCs/>
          <w:color w:val="000000"/>
          <w:sz w:val="24"/>
          <w:szCs w:val="24"/>
          <w:lang w:eastAsia="en-ZA"/>
        </w:rPr>
        <w:t xml:space="preserve">Strongly condemns </w:t>
      </w:r>
      <w:r w:rsidRPr="00A90913">
        <w:rPr>
          <w:rFonts w:ascii="Times New Roman" w:eastAsia="Times New Roman" w:hAnsi="Times New Roman" w:cs="Times New Roman"/>
          <w:color w:val="000000"/>
          <w:sz w:val="24"/>
          <w:szCs w:val="24"/>
          <w:lang w:eastAsia="en-ZA"/>
        </w:rPr>
        <w:t xml:space="preserve">the renewed conflict in the North of Mali and </w:t>
      </w:r>
      <w:r w:rsidRPr="00A90913">
        <w:rPr>
          <w:rFonts w:ascii="Times New Roman" w:eastAsia="Times New Roman" w:hAnsi="Times New Roman" w:cs="Times New Roman"/>
          <w:b/>
          <w:bCs/>
          <w:color w:val="000000"/>
          <w:sz w:val="24"/>
          <w:szCs w:val="24"/>
          <w:lang w:eastAsia="en-ZA"/>
        </w:rPr>
        <w:t xml:space="preserve">urges </w:t>
      </w:r>
      <w:r w:rsidRPr="00A90913">
        <w:rPr>
          <w:rFonts w:ascii="Times New Roman" w:eastAsia="Times New Roman" w:hAnsi="Times New Roman" w:cs="Times New Roman"/>
          <w:color w:val="000000"/>
          <w:sz w:val="24"/>
          <w:szCs w:val="24"/>
          <w:lang w:eastAsia="en-ZA"/>
        </w:rPr>
        <w:t xml:space="preserve">the </w:t>
      </w:r>
      <w:proofErr w:type="spellStart"/>
      <w:r w:rsidRPr="00A90913">
        <w:rPr>
          <w:rFonts w:ascii="Times New Roman" w:eastAsia="Times New Roman" w:hAnsi="Times New Roman" w:cs="Times New Roman"/>
          <w:color w:val="000000"/>
          <w:sz w:val="24"/>
          <w:szCs w:val="24"/>
          <w:lang w:eastAsia="en-ZA"/>
        </w:rPr>
        <w:t>Tuareg</w:t>
      </w:r>
      <w:proofErr w:type="spellEnd"/>
      <w:r w:rsidRPr="00A90913">
        <w:rPr>
          <w:rFonts w:ascii="Times New Roman" w:eastAsia="Times New Roman" w:hAnsi="Times New Roman" w:cs="Times New Roman"/>
          <w:color w:val="000000"/>
          <w:sz w:val="24"/>
          <w:szCs w:val="24"/>
          <w:lang w:eastAsia="en-ZA"/>
        </w:rPr>
        <w:t xml:space="preserve"> rebels to put an immediate end to their attacks against innocent civilian populations;</w:t>
      </w:r>
    </w:p>
    <w:p w:rsidR="00A90913" w:rsidRPr="00A90913" w:rsidRDefault="00A90913" w:rsidP="00A90913">
      <w:pPr>
        <w:spacing w:after="240" w:line="240" w:lineRule="auto"/>
        <w:rPr>
          <w:rFonts w:ascii="Times New Roman" w:eastAsia="Times New Roman" w:hAnsi="Times New Roman" w:cs="Times New Roman"/>
          <w:sz w:val="24"/>
          <w:szCs w:val="24"/>
          <w:lang w:eastAsia="en-ZA"/>
        </w:rPr>
      </w:pPr>
    </w:p>
    <w:p w:rsidR="00A90913" w:rsidRPr="00A90913" w:rsidRDefault="00A90913" w:rsidP="00A90913">
      <w:pPr>
        <w:numPr>
          <w:ilvl w:val="0"/>
          <w:numId w:val="2"/>
        </w:numPr>
        <w:spacing w:after="0" w:line="240" w:lineRule="auto"/>
        <w:ind w:left="1557" w:right="878"/>
        <w:jc w:val="both"/>
        <w:textAlignment w:val="baseline"/>
        <w:rPr>
          <w:rFonts w:ascii="Times New Roman" w:eastAsia="Times New Roman" w:hAnsi="Times New Roman" w:cs="Times New Roman"/>
          <w:color w:val="000000"/>
          <w:sz w:val="24"/>
          <w:szCs w:val="24"/>
          <w:lang w:eastAsia="en-ZA"/>
        </w:rPr>
      </w:pPr>
      <w:r w:rsidRPr="00A90913">
        <w:rPr>
          <w:rFonts w:ascii="Times New Roman" w:eastAsia="Times New Roman" w:hAnsi="Times New Roman" w:cs="Times New Roman"/>
          <w:b/>
          <w:bCs/>
          <w:color w:val="000000"/>
          <w:sz w:val="24"/>
          <w:szCs w:val="24"/>
          <w:lang w:eastAsia="en-ZA"/>
        </w:rPr>
        <w:t xml:space="preserve">Calls on </w:t>
      </w:r>
      <w:r w:rsidRPr="00A90913">
        <w:rPr>
          <w:rFonts w:ascii="Times New Roman" w:eastAsia="Times New Roman" w:hAnsi="Times New Roman" w:cs="Times New Roman"/>
          <w:color w:val="000000"/>
          <w:sz w:val="24"/>
          <w:szCs w:val="24"/>
          <w:lang w:eastAsia="en-ZA"/>
        </w:rPr>
        <w:t xml:space="preserve">the Government of Mali and the </w:t>
      </w:r>
      <w:proofErr w:type="spellStart"/>
      <w:r w:rsidRPr="00A90913">
        <w:rPr>
          <w:rFonts w:ascii="Times New Roman" w:eastAsia="Times New Roman" w:hAnsi="Times New Roman" w:cs="Times New Roman"/>
          <w:color w:val="000000"/>
          <w:sz w:val="24"/>
          <w:szCs w:val="24"/>
          <w:lang w:eastAsia="en-ZA"/>
        </w:rPr>
        <w:t>Tuareg</w:t>
      </w:r>
      <w:proofErr w:type="spellEnd"/>
      <w:r w:rsidRPr="00A90913">
        <w:rPr>
          <w:rFonts w:ascii="Times New Roman" w:eastAsia="Times New Roman" w:hAnsi="Times New Roman" w:cs="Times New Roman"/>
          <w:color w:val="000000"/>
          <w:sz w:val="24"/>
          <w:szCs w:val="24"/>
          <w:lang w:eastAsia="en-ZA"/>
        </w:rPr>
        <w:t xml:space="preserve"> rebels to dialogue towards a peaceful resolution of the </w:t>
      </w:r>
      <w:proofErr w:type="spellStart"/>
      <w:r w:rsidRPr="00A90913">
        <w:rPr>
          <w:rFonts w:ascii="Times New Roman" w:eastAsia="Times New Roman" w:hAnsi="Times New Roman" w:cs="Times New Roman"/>
          <w:color w:val="000000"/>
          <w:sz w:val="24"/>
          <w:szCs w:val="24"/>
          <w:lang w:eastAsia="en-ZA"/>
        </w:rPr>
        <w:t>conflict,toensure</w:t>
      </w:r>
      <w:proofErr w:type="spellEnd"/>
      <w:r w:rsidRPr="00A90913">
        <w:rPr>
          <w:rFonts w:ascii="Times New Roman" w:eastAsia="Times New Roman" w:hAnsi="Times New Roman" w:cs="Times New Roman"/>
          <w:color w:val="000000"/>
          <w:sz w:val="24"/>
          <w:szCs w:val="24"/>
          <w:lang w:eastAsia="en-ZA"/>
        </w:rPr>
        <w:t xml:space="preserve"> peace, security, stability and the territorial unity of Mali;</w:t>
      </w:r>
    </w:p>
    <w:p w:rsidR="00A90913" w:rsidRPr="00A90913" w:rsidRDefault="00A90913" w:rsidP="00A90913">
      <w:pPr>
        <w:spacing w:after="0" w:line="240" w:lineRule="auto"/>
        <w:rPr>
          <w:rFonts w:ascii="Times New Roman" w:eastAsia="Times New Roman" w:hAnsi="Times New Roman" w:cs="Times New Roman"/>
          <w:sz w:val="24"/>
          <w:szCs w:val="24"/>
          <w:lang w:eastAsia="en-ZA"/>
        </w:rPr>
      </w:pPr>
    </w:p>
    <w:p w:rsidR="00A90913" w:rsidRPr="00A90913" w:rsidRDefault="00A90913" w:rsidP="00A90913">
      <w:pPr>
        <w:numPr>
          <w:ilvl w:val="0"/>
          <w:numId w:val="3"/>
        </w:numPr>
        <w:spacing w:after="0" w:line="240" w:lineRule="auto"/>
        <w:ind w:left="1557" w:right="876"/>
        <w:jc w:val="both"/>
        <w:textAlignment w:val="baseline"/>
        <w:rPr>
          <w:rFonts w:ascii="Times New Roman" w:eastAsia="Times New Roman" w:hAnsi="Times New Roman" w:cs="Times New Roman"/>
          <w:color w:val="000000"/>
          <w:sz w:val="24"/>
          <w:szCs w:val="24"/>
          <w:lang w:eastAsia="en-ZA"/>
        </w:rPr>
      </w:pPr>
      <w:r w:rsidRPr="00A90913">
        <w:rPr>
          <w:rFonts w:ascii="Times New Roman" w:eastAsia="Times New Roman" w:hAnsi="Times New Roman" w:cs="Times New Roman"/>
          <w:b/>
          <w:bCs/>
          <w:color w:val="000000"/>
          <w:sz w:val="24"/>
          <w:szCs w:val="24"/>
          <w:lang w:eastAsia="en-ZA"/>
        </w:rPr>
        <w:t xml:space="preserve">Appreciates </w:t>
      </w:r>
      <w:r w:rsidRPr="00A90913">
        <w:rPr>
          <w:rFonts w:ascii="Times New Roman" w:eastAsia="Times New Roman" w:hAnsi="Times New Roman" w:cs="Times New Roman"/>
          <w:color w:val="000000"/>
          <w:sz w:val="24"/>
          <w:szCs w:val="24"/>
          <w:lang w:eastAsia="en-ZA"/>
        </w:rPr>
        <w:t>the commitment of the States (Algeria, Burkina Faso, Mauritania and Niger) that are already showing hospitality and solidarity with the Malian refugee populations;</w:t>
      </w:r>
    </w:p>
    <w:p w:rsidR="00A90913" w:rsidRPr="00A90913" w:rsidRDefault="00A90913" w:rsidP="00A90913">
      <w:pPr>
        <w:spacing w:after="0" w:line="240" w:lineRule="auto"/>
        <w:rPr>
          <w:rFonts w:ascii="Times New Roman" w:eastAsia="Times New Roman" w:hAnsi="Times New Roman" w:cs="Times New Roman"/>
          <w:sz w:val="24"/>
          <w:szCs w:val="24"/>
          <w:lang w:eastAsia="en-ZA"/>
        </w:rPr>
      </w:pPr>
    </w:p>
    <w:p w:rsidR="00A90913" w:rsidRPr="00A90913" w:rsidRDefault="00A90913" w:rsidP="00A90913">
      <w:pPr>
        <w:numPr>
          <w:ilvl w:val="0"/>
          <w:numId w:val="4"/>
        </w:numPr>
        <w:spacing w:after="0" w:line="240" w:lineRule="auto"/>
        <w:ind w:left="1557" w:right="876"/>
        <w:jc w:val="both"/>
        <w:textAlignment w:val="baseline"/>
        <w:rPr>
          <w:rFonts w:ascii="Times New Roman" w:eastAsia="Times New Roman" w:hAnsi="Times New Roman" w:cs="Times New Roman"/>
          <w:color w:val="000000"/>
          <w:sz w:val="24"/>
          <w:szCs w:val="24"/>
          <w:lang w:eastAsia="en-ZA"/>
        </w:rPr>
      </w:pPr>
      <w:r w:rsidRPr="00A90913">
        <w:rPr>
          <w:rFonts w:ascii="Times New Roman" w:eastAsia="Times New Roman" w:hAnsi="Times New Roman" w:cs="Times New Roman"/>
          <w:b/>
          <w:bCs/>
          <w:color w:val="000000"/>
          <w:sz w:val="24"/>
          <w:szCs w:val="24"/>
          <w:lang w:eastAsia="en-ZA"/>
        </w:rPr>
        <w:t xml:space="preserve">Calls on </w:t>
      </w:r>
      <w:r w:rsidRPr="00A90913">
        <w:rPr>
          <w:rFonts w:ascii="Times New Roman" w:eastAsia="Times New Roman" w:hAnsi="Times New Roman" w:cs="Times New Roman"/>
          <w:color w:val="000000"/>
          <w:sz w:val="24"/>
          <w:szCs w:val="24"/>
          <w:lang w:eastAsia="en-ZA"/>
        </w:rPr>
        <w:t>the States with refugees within their territories to take necessary measures towards guaranteeing their security and humanitarian needs, in spite of the difficult nature of such a task;</w:t>
      </w:r>
    </w:p>
    <w:p w:rsidR="00A90913" w:rsidRPr="00A90913" w:rsidRDefault="00A90913" w:rsidP="00A90913">
      <w:pPr>
        <w:spacing w:after="0" w:line="240" w:lineRule="auto"/>
        <w:rPr>
          <w:rFonts w:ascii="Times New Roman" w:eastAsia="Times New Roman" w:hAnsi="Times New Roman" w:cs="Times New Roman"/>
          <w:sz w:val="24"/>
          <w:szCs w:val="24"/>
          <w:lang w:eastAsia="en-ZA"/>
        </w:rPr>
      </w:pPr>
    </w:p>
    <w:p w:rsidR="00A90913" w:rsidRPr="00A90913" w:rsidRDefault="00A90913" w:rsidP="00A90913">
      <w:pPr>
        <w:numPr>
          <w:ilvl w:val="0"/>
          <w:numId w:val="5"/>
        </w:numPr>
        <w:spacing w:after="0" w:line="240" w:lineRule="auto"/>
        <w:ind w:left="1557" w:right="876"/>
        <w:jc w:val="both"/>
        <w:textAlignment w:val="baseline"/>
        <w:rPr>
          <w:rFonts w:ascii="Times New Roman" w:eastAsia="Times New Roman" w:hAnsi="Times New Roman" w:cs="Times New Roman"/>
          <w:color w:val="000000"/>
          <w:sz w:val="24"/>
          <w:szCs w:val="24"/>
          <w:lang w:eastAsia="en-ZA"/>
        </w:rPr>
      </w:pPr>
      <w:r w:rsidRPr="00A90913">
        <w:rPr>
          <w:rFonts w:ascii="Times New Roman" w:eastAsia="Times New Roman" w:hAnsi="Times New Roman" w:cs="Times New Roman"/>
          <w:b/>
          <w:bCs/>
          <w:color w:val="000000"/>
          <w:sz w:val="24"/>
          <w:szCs w:val="24"/>
          <w:lang w:eastAsia="en-ZA"/>
        </w:rPr>
        <w:t xml:space="preserve">Further calls on </w:t>
      </w:r>
      <w:r w:rsidRPr="00A90913">
        <w:rPr>
          <w:rFonts w:ascii="Times New Roman" w:eastAsia="Times New Roman" w:hAnsi="Times New Roman" w:cs="Times New Roman"/>
          <w:color w:val="000000"/>
          <w:sz w:val="24"/>
          <w:szCs w:val="24"/>
          <w:lang w:eastAsia="en-ZA"/>
        </w:rPr>
        <w:t>the host States to work closely with UNHCR and other international humanitarian organizations towards providing greater protection, material assistance and management of refugee camps with a view to meeting the needs of the refugee populations in their territories, paying special attention to women and children;</w:t>
      </w:r>
    </w:p>
    <w:p w:rsidR="00A90913" w:rsidRPr="00A90913" w:rsidRDefault="00A90913" w:rsidP="00A90913">
      <w:pPr>
        <w:spacing w:after="0" w:line="240" w:lineRule="auto"/>
        <w:rPr>
          <w:rFonts w:ascii="Times New Roman" w:eastAsia="Times New Roman" w:hAnsi="Times New Roman" w:cs="Times New Roman"/>
          <w:sz w:val="24"/>
          <w:szCs w:val="24"/>
          <w:lang w:eastAsia="en-ZA"/>
        </w:rPr>
      </w:pPr>
    </w:p>
    <w:p w:rsidR="00A90913" w:rsidRPr="00A90913" w:rsidRDefault="00A90913" w:rsidP="00A90913">
      <w:pPr>
        <w:numPr>
          <w:ilvl w:val="0"/>
          <w:numId w:val="6"/>
        </w:numPr>
        <w:spacing w:after="0" w:line="240" w:lineRule="auto"/>
        <w:ind w:left="1557" w:right="877"/>
        <w:jc w:val="both"/>
        <w:textAlignment w:val="baseline"/>
        <w:rPr>
          <w:rFonts w:ascii="Times New Roman" w:eastAsia="Times New Roman" w:hAnsi="Times New Roman" w:cs="Times New Roman"/>
          <w:color w:val="000000"/>
          <w:sz w:val="24"/>
          <w:szCs w:val="24"/>
          <w:lang w:eastAsia="en-ZA"/>
        </w:rPr>
      </w:pPr>
      <w:r w:rsidRPr="00A90913">
        <w:rPr>
          <w:rFonts w:ascii="Times New Roman" w:eastAsia="Times New Roman" w:hAnsi="Times New Roman" w:cs="Times New Roman"/>
          <w:b/>
          <w:bCs/>
          <w:color w:val="000000"/>
          <w:sz w:val="24"/>
          <w:szCs w:val="24"/>
          <w:lang w:eastAsia="en-ZA"/>
        </w:rPr>
        <w:t xml:space="preserve">Urges </w:t>
      </w:r>
      <w:r w:rsidRPr="00A90913">
        <w:rPr>
          <w:rFonts w:ascii="Times New Roman" w:eastAsia="Times New Roman" w:hAnsi="Times New Roman" w:cs="Times New Roman"/>
          <w:color w:val="000000"/>
          <w:sz w:val="24"/>
          <w:szCs w:val="24"/>
          <w:lang w:eastAsia="en-ZA"/>
        </w:rPr>
        <w:t>the Government of Mali to take all the necessary measures towards authorizing and facilitating the smooth passage of humanitarian aid to the internally displaced persons in the North of Mali;</w:t>
      </w:r>
    </w:p>
    <w:p w:rsidR="00A90913" w:rsidRPr="00A90913" w:rsidRDefault="00A90913" w:rsidP="00A90913">
      <w:pPr>
        <w:spacing w:after="0" w:line="240" w:lineRule="auto"/>
        <w:rPr>
          <w:rFonts w:ascii="Times New Roman" w:eastAsia="Times New Roman" w:hAnsi="Times New Roman" w:cs="Times New Roman"/>
          <w:sz w:val="24"/>
          <w:szCs w:val="24"/>
          <w:lang w:eastAsia="en-ZA"/>
        </w:rPr>
      </w:pPr>
    </w:p>
    <w:p w:rsidR="00A90913" w:rsidRPr="00A90913" w:rsidRDefault="00A90913" w:rsidP="00A90913">
      <w:pPr>
        <w:numPr>
          <w:ilvl w:val="0"/>
          <w:numId w:val="7"/>
        </w:numPr>
        <w:spacing w:before="1" w:after="0" w:line="240" w:lineRule="auto"/>
        <w:ind w:left="1557" w:right="875"/>
        <w:jc w:val="both"/>
        <w:textAlignment w:val="baseline"/>
        <w:rPr>
          <w:rFonts w:ascii="Times New Roman" w:eastAsia="Times New Roman" w:hAnsi="Times New Roman" w:cs="Times New Roman"/>
          <w:color w:val="000000"/>
          <w:sz w:val="24"/>
          <w:szCs w:val="24"/>
          <w:lang w:eastAsia="en-ZA"/>
        </w:rPr>
      </w:pPr>
      <w:r w:rsidRPr="00A90913">
        <w:rPr>
          <w:rFonts w:ascii="Times New Roman" w:eastAsia="Times New Roman" w:hAnsi="Times New Roman" w:cs="Times New Roman"/>
          <w:b/>
          <w:bCs/>
          <w:color w:val="000000"/>
          <w:sz w:val="24"/>
          <w:szCs w:val="24"/>
          <w:lang w:eastAsia="en-ZA"/>
        </w:rPr>
        <w:t xml:space="preserve">Urges </w:t>
      </w:r>
      <w:r w:rsidRPr="00A90913">
        <w:rPr>
          <w:rFonts w:ascii="Times New Roman" w:eastAsia="Times New Roman" w:hAnsi="Times New Roman" w:cs="Times New Roman"/>
          <w:color w:val="000000"/>
          <w:sz w:val="24"/>
          <w:szCs w:val="24"/>
          <w:lang w:eastAsia="en-ZA"/>
        </w:rPr>
        <w:t>the Government of Mali to take all the necessary measures to put an end to the displacement of populations and facilitate the repatriation of refugees and the return of internally displaced persons to their areas of origin once the conditions of security are restored;</w:t>
      </w:r>
    </w:p>
    <w:p w:rsidR="00A90913" w:rsidRPr="00A90913" w:rsidRDefault="00A90913" w:rsidP="00A90913">
      <w:pPr>
        <w:spacing w:after="0" w:line="240" w:lineRule="auto"/>
        <w:rPr>
          <w:rFonts w:ascii="Times New Roman" w:eastAsia="Times New Roman" w:hAnsi="Times New Roman" w:cs="Times New Roman"/>
          <w:sz w:val="24"/>
          <w:szCs w:val="24"/>
          <w:lang w:eastAsia="en-ZA"/>
        </w:rPr>
      </w:pPr>
    </w:p>
    <w:p w:rsidR="00A90913" w:rsidRPr="00A90913" w:rsidRDefault="00A90913" w:rsidP="00A90913">
      <w:pPr>
        <w:numPr>
          <w:ilvl w:val="0"/>
          <w:numId w:val="8"/>
        </w:numPr>
        <w:spacing w:before="1" w:after="0" w:line="240" w:lineRule="auto"/>
        <w:ind w:left="1557" w:right="876"/>
        <w:jc w:val="both"/>
        <w:textAlignment w:val="baseline"/>
        <w:rPr>
          <w:rFonts w:ascii="Times New Roman" w:eastAsia="Times New Roman" w:hAnsi="Times New Roman" w:cs="Times New Roman"/>
          <w:color w:val="000000"/>
          <w:sz w:val="24"/>
          <w:szCs w:val="24"/>
          <w:lang w:eastAsia="en-ZA"/>
        </w:rPr>
      </w:pPr>
      <w:r w:rsidRPr="00A90913">
        <w:rPr>
          <w:rFonts w:ascii="Times New Roman" w:eastAsia="Times New Roman" w:hAnsi="Times New Roman" w:cs="Times New Roman"/>
          <w:b/>
          <w:bCs/>
          <w:color w:val="000000"/>
          <w:sz w:val="24"/>
          <w:szCs w:val="24"/>
          <w:lang w:eastAsia="en-ZA"/>
        </w:rPr>
        <w:t xml:space="preserve">Calls on </w:t>
      </w:r>
      <w:r w:rsidRPr="00A90913">
        <w:rPr>
          <w:rFonts w:ascii="Times New Roman" w:eastAsia="Times New Roman" w:hAnsi="Times New Roman" w:cs="Times New Roman"/>
          <w:color w:val="000000"/>
          <w:sz w:val="24"/>
          <w:szCs w:val="24"/>
          <w:lang w:eastAsia="en-ZA"/>
        </w:rPr>
        <w:t>all African States to assist in bearing the costs resulting from the forced displacement of populations from the North of Mali in conformity with the principles of African solidarity and international cooperation as sanctioned by the 1969 OAU Convention;</w:t>
      </w:r>
    </w:p>
    <w:p w:rsidR="00A90913" w:rsidRPr="00A90913" w:rsidRDefault="00A90913" w:rsidP="00A90913">
      <w:pPr>
        <w:spacing w:after="0" w:line="240" w:lineRule="auto"/>
        <w:rPr>
          <w:rFonts w:ascii="Times New Roman" w:eastAsia="Times New Roman" w:hAnsi="Times New Roman" w:cs="Times New Roman"/>
          <w:sz w:val="24"/>
          <w:szCs w:val="24"/>
          <w:lang w:eastAsia="en-ZA"/>
        </w:rPr>
      </w:pPr>
    </w:p>
    <w:p w:rsidR="00A90913" w:rsidRPr="00A90913" w:rsidRDefault="00A90913" w:rsidP="00A90913">
      <w:pPr>
        <w:numPr>
          <w:ilvl w:val="0"/>
          <w:numId w:val="9"/>
        </w:numPr>
        <w:spacing w:after="0" w:line="240" w:lineRule="auto"/>
        <w:ind w:left="1557" w:right="876"/>
        <w:jc w:val="both"/>
        <w:textAlignment w:val="baseline"/>
        <w:rPr>
          <w:rFonts w:ascii="Times New Roman" w:eastAsia="Times New Roman" w:hAnsi="Times New Roman" w:cs="Times New Roman"/>
          <w:color w:val="000000"/>
          <w:sz w:val="24"/>
          <w:szCs w:val="24"/>
          <w:lang w:eastAsia="en-ZA"/>
        </w:rPr>
      </w:pPr>
      <w:r w:rsidRPr="00A90913">
        <w:rPr>
          <w:rFonts w:ascii="Times New Roman" w:eastAsia="Times New Roman" w:hAnsi="Times New Roman" w:cs="Times New Roman"/>
          <w:b/>
          <w:bCs/>
          <w:color w:val="000000"/>
          <w:sz w:val="24"/>
          <w:szCs w:val="24"/>
          <w:lang w:eastAsia="en-ZA"/>
        </w:rPr>
        <w:t xml:space="preserve">Further calls on </w:t>
      </w:r>
      <w:r w:rsidRPr="00A90913">
        <w:rPr>
          <w:rFonts w:ascii="Times New Roman" w:eastAsia="Times New Roman" w:hAnsi="Times New Roman" w:cs="Times New Roman"/>
          <w:color w:val="000000"/>
          <w:sz w:val="24"/>
          <w:szCs w:val="24"/>
          <w:lang w:eastAsia="en-ZA"/>
        </w:rPr>
        <w:t>all the Member States of the African Union that have not yet done so to ratify and implement the Kampala Convention for the Protection and Assistance of Internally Displaced Persons in Africa.</w:t>
      </w:r>
    </w:p>
    <w:p w:rsidR="00A90913" w:rsidRPr="00A90913" w:rsidRDefault="00A90913" w:rsidP="00A90913">
      <w:pPr>
        <w:spacing w:after="240" w:line="240" w:lineRule="auto"/>
        <w:rPr>
          <w:rFonts w:ascii="Times New Roman" w:eastAsia="Times New Roman" w:hAnsi="Times New Roman" w:cs="Times New Roman"/>
          <w:sz w:val="24"/>
          <w:szCs w:val="24"/>
          <w:lang w:eastAsia="en-ZA"/>
        </w:rPr>
      </w:pPr>
    </w:p>
    <w:p w:rsidR="00A90913" w:rsidRPr="00A90913" w:rsidRDefault="00A90913" w:rsidP="00A90913">
      <w:pPr>
        <w:spacing w:after="0" w:line="240" w:lineRule="auto"/>
        <w:ind w:left="477"/>
        <w:outlineLvl w:val="3"/>
        <w:rPr>
          <w:rFonts w:ascii="Times New Roman" w:eastAsia="Times New Roman" w:hAnsi="Times New Roman" w:cs="Times New Roman"/>
          <w:b/>
          <w:bCs/>
          <w:sz w:val="24"/>
          <w:szCs w:val="24"/>
          <w:lang w:eastAsia="en-ZA"/>
        </w:rPr>
      </w:pPr>
      <w:r w:rsidRPr="00A90913">
        <w:rPr>
          <w:rFonts w:ascii="Times New Roman" w:eastAsia="Times New Roman" w:hAnsi="Times New Roman" w:cs="Times New Roman"/>
          <w:b/>
          <w:bCs/>
          <w:color w:val="000000"/>
          <w:sz w:val="24"/>
          <w:szCs w:val="24"/>
          <w:lang w:eastAsia="en-ZA"/>
        </w:rPr>
        <w:t xml:space="preserve">Done in Banjul, </w:t>
      </w:r>
      <w:proofErr w:type="gramStart"/>
      <w:r w:rsidRPr="00A90913">
        <w:rPr>
          <w:rFonts w:ascii="Times New Roman" w:eastAsia="Times New Roman" w:hAnsi="Times New Roman" w:cs="Times New Roman"/>
          <w:b/>
          <w:bCs/>
          <w:color w:val="000000"/>
          <w:sz w:val="24"/>
          <w:szCs w:val="24"/>
          <w:lang w:eastAsia="en-ZA"/>
        </w:rPr>
        <w:t>The</w:t>
      </w:r>
      <w:proofErr w:type="gramEnd"/>
      <w:r w:rsidRPr="00A90913">
        <w:rPr>
          <w:rFonts w:ascii="Times New Roman" w:eastAsia="Times New Roman" w:hAnsi="Times New Roman" w:cs="Times New Roman"/>
          <w:b/>
          <w:bCs/>
          <w:color w:val="000000"/>
          <w:sz w:val="24"/>
          <w:szCs w:val="24"/>
          <w:lang w:eastAsia="en-ZA"/>
        </w:rPr>
        <w:t xml:space="preserve"> Gambia, 29 February 2012</w:t>
      </w:r>
    </w:p>
    <w:p w:rsidR="00667D87" w:rsidRPr="00A90913" w:rsidRDefault="00A90913" w:rsidP="00A90913">
      <w:pPr>
        <w:tabs>
          <w:tab w:val="left" w:pos="2475"/>
        </w:tabs>
      </w:pPr>
    </w:p>
    <w:sectPr w:rsidR="00667D87" w:rsidRPr="00A90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D20"/>
    <w:multiLevelType w:val="multilevel"/>
    <w:tmpl w:val="AAFA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B6E5C"/>
    <w:multiLevelType w:val="multilevel"/>
    <w:tmpl w:val="222E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02D66"/>
    <w:multiLevelType w:val="multilevel"/>
    <w:tmpl w:val="DCA2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C70CC"/>
    <w:multiLevelType w:val="multilevel"/>
    <w:tmpl w:val="FFD8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5314C"/>
    <w:multiLevelType w:val="multilevel"/>
    <w:tmpl w:val="E568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9B465A"/>
    <w:multiLevelType w:val="multilevel"/>
    <w:tmpl w:val="39B4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8274F"/>
    <w:multiLevelType w:val="multilevel"/>
    <w:tmpl w:val="9BE2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75D8A"/>
    <w:multiLevelType w:val="multilevel"/>
    <w:tmpl w:val="8F2A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DF2392"/>
    <w:multiLevelType w:val="multilevel"/>
    <w:tmpl w:val="AFE0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8"/>
  </w:num>
  <w:num w:numId="5">
    <w:abstractNumId w:val="2"/>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13"/>
    <w:rsid w:val="00064C86"/>
    <w:rsid w:val="000A4469"/>
    <w:rsid w:val="00A909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F7197-95FA-4A8A-968F-92AAECA3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90913"/>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0913"/>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A9091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7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2022-02-19T09:10:00Z</dcterms:created>
  <dcterms:modified xsi:type="dcterms:W3CDTF">2022-02-19T09:12:00Z</dcterms:modified>
</cp:coreProperties>
</file>