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248E" w:rsidRDefault="00CD0324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68959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68959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612.pt;height:841.70000000000005pt;z-index:-251658240;mso-position-horizontal-relative:page;mso-position-vertical-relative:page;z-index:-251658752" fillcolor="#FEFEFE" stroked="f"/>
            </w:pict>
          </mc:Fallback>
        </mc:AlternateContent>
      </w:r>
    </w:p>
    <w:p w:rsidR="00BC248E" w:rsidRDefault="00CD0324">
      <w:pPr>
        <w:pStyle w:val="BodyText"/>
        <w:spacing w:after="0"/>
        <w:jc w:val="center"/>
      </w:pPr>
      <w:r>
        <w:rPr>
          <w:b/>
          <w:bCs/>
        </w:rPr>
        <w:t>DECISION ON THE ELECTION AND APPOINTMENT OF FOUR (4) MEMBERS OF</w:t>
      </w:r>
      <w:r>
        <w:rPr>
          <w:b/>
          <w:bCs/>
        </w:rPr>
        <w:br/>
        <w:t>THE AFRICAN COMMISSION ON HUMAN AND PEOPLES’ RIGHTS Doc.</w:t>
      </w:r>
    </w:p>
    <w:p w:rsidR="00BC248E" w:rsidRDefault="00CD0324">
      <w:pPr>
        <w:pStyle w:val="BodyText"/>
        <w:spacing w:after="240"/>
        <w:jc w:val="center"/>
      </w:pPr>
      <w:r>
        <w:rPr>
          <w:b/>
          <w:bCs/>
        </w:rPr>
        <w:t>EX.CL/1291 (XXXIX)</w:t>
      </w:r>
    </w:p>
    <w:p w:rsidR="00BC248E" w:rsidRDefault="00CD0324">
      <w:pPr>
        <w:pStyle w:val="Heading10"/>
        <w:keepNext/>
        <w:keepLines/>
        <w:spacing w:after="280"/>
        <w:ind w:firstLine="16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BC248E" w:rsidRDefault="00CD0324" w:rsidP="00CD0324">
      <w:pPr>
        <w:pStyle w:val="BodyText"/>
        <w:tabs>
          <w:tab w:val="left" w:pos="880"/>
        </w:tabs>
        <w:ind w:left="880" w:hanging="720"/>
      </w:pPr>
      <w:bookmarkStart w:id="3" w:name="bookmark3"/>
      <w:bookmarkEnd w:id="3"/>
      <w:r>
        <w:rPr>
          <w:b/>
          <w:bCs/>
          <w:shd w:val="clear" w:color="auto" w:fill="FFFFFF"/>
        </w:rPr>
        <w:t>1.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TAKES NOTE </w:t>
      </w:r>
      <w:r>
        <w:t xml:space="preserve">of the Report of the Commission on the Election and Appointment of Four (4) </w:t>
      </w:r>
      <w:r>
        <w:t>Members of the African Commission on Human and Peoples’ Rights;</w:t>
      </w:r>
    </w:p>
    <w:p w:rsidR="00BC248E" w:rsidRDefault="00CD0324" w:rsidP="00CD0324">
      <w:pPr>
        <w:pStyle w:val="BodyText"/>
        <w:tabs>
          <w:tab w:val="left" w:pos="880"/>
        </w:tabs>
        <w:spacing w:after="240"/>
        <w:ind w:left="880" w:hanging="720"/>
      </w:pPr>
      <w:bookmarkStart w:id="4" w:name="bookmark4"/>
      <w:bookmarkEnd w:id="4"/>
      <w:r>
        <w:rPr>
          <w:b/>
          <w:bCs/>
          <w:shd w:val="clear" w:color="auto" w:fill="FFFFFF"/>
        </w:rPr>
        <w:t>2.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ELECTS AND APPOINTS </w:t>
      </w:r>
      <w:r>
        <w:t xml:space="preserve">the following members of the African Commission on Human and Peoples’ Rights for a term of </w:t>
      </w:r>
      <w:r>
        <w:rPr>
          <w:b/>
          <w:bCs/>
        </w:rPr>
        <w:t>six (6) years: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4070"/>
        <w:gridCol w:w="1651"/>
        <w:gridCol w:w="1661"/>
        <w:gridCol w:w="1603"/>
      </w:tblGrid>
      <w:tr w:rsidR="00BC248E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48E" w:rsidRDefault="00CD0324">
            <w:pPr>
              <w:pStyle w:val="Other0"/>
              <w:spacing w:after="0"/>
            </w:pPr>
            <w:r>
              <w:rPr>
                <w:b/>
                <w:bCs/>
              </w:rPr>
              <w:t>NO.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48E" w:rsidRDefault="00CD0324">
            <w:pPr>
              <w:pStyle w:val="Other0"/>
              <w:spacing w:after="0"/>
              <w:jc w:val="center"/>
            </w:pPr>
            <w:r>
              <w:rPr>
                <w:b/>
                <w:bCs/>
              </w:rPr>
              <w:t>NAME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48E" w:rsidRDefault="00CD0324">
            <w:pPr>
              <w:pStyle w:val="Other0"/>
              <w:spacing w:after="0"/>
              <w:jc w:val="center"/>
            </w:pPr>
            <w:r>
              <w:rPr>
                <w:b/>
                <w:bCs/>
              </w:rPr>
              <w:t>GENDER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48E" w:rsidRDefault="00CD0324">
            <w:pPr>
              <w:pStyle w:val="Other0"/>
              <w:spacing w:after="0"/>
              <w:jc w:val="center"/>
            </w:pPr>
            <w:r>
              <w:rPr>
                <w:b/>
                <w:bCs/>
              </w:rPr>
              <w:t>COUNTRY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48E" w:rsidRDefault="00CD0324">
            <w:pPr>
              <w:pStyle w:val="Other0"/>
              <w:spacing w:after="0"/>
              <w:jc w:val="center"/>
            </w:pPr>
            <w:r>
              <w:rPr>
                <w:b/>
                <w:bCs/>
              </w:rPr>
              <w:t>REGION</w:t>
            </w:r>
          </w:p>
        </w:tc>
      </w:tr>
      <w:tr w:rsidR="00BC248E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48E" w:rsidRDefault="00CD0324">
            <w:pPr>
              <w:pStyle w:val="Other0"/>
              <w:spacing w:after="0"/>
            </w:pPr>
            <w: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248E" w:rsidRDefault="00CD0324">
            <w:pPr>
              <w:pStyle w:val="Other0"/>
              <w:spacing w:before="80" w:after="0"/>
            </w:pPr>
            <w:r>
              <w:t xml:space="preserve">Ourveena Geereesha </w:t>
            </w:r>
            <w:r>
              <w:rPr>
                <w:b/>
                <w:bCs/>
              </w:rPr>
              <w:t>TOPSY- SONOO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48E" w:rsidRDefault="00CD0324">
            <w:pPr>
              <w:pStyle w:val="Other0"/>
              <w:spacing w:after="0"/>
              <w:jc w:val="center"/>
            </w:pPr>
            <w:r>
              <w:t>Female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48E" w:rsidRDefault="00CD0324">
            <w:pPr>
              <w:pStyle w:val="Other0"/>
              <w:spacing w:after="0"/>
              <w:jc w:val="center"/>
            </w:pPr>
            <w:r>
              <w:t>Mauritius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48E" w:rsidRDefault="00CD0324">
            <w:pPr>
              <w:pStyle w:val="Other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Eastern</w:t>
            </w:r>
          </w:p>
        </w:tc>
      </w:tr>
      <w:tr w:rsidR="00BC248E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48E" w:rsidRDefault="00CD0324">
            <w:pPr>
              <w:pStyle w:val="Other0"/>
              <w:spacing w:after="0"/>
            </w:pPr>
            <w: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48E" w:rsidRDefault="00CD0324">
            <w:pPr>
              <w:pStyle w:val="Other0"/>
              <w:spacing w:after="0"/>
            </w:pPr>
            <w:r>
              <w:t xml:space="preserve">Solomon Ayele </w:t>
            </w:r>
            <w:r>
              <w:rPr>
                <w:b/>
                <w:bCs/>
              </w:rPr>
              <w:t>DERSSO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48E" w:rsidRDefault="00CD0324">
            <w:pPr>
              <w:pStyle w:val="Other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Male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48E" w:rsidRDefault="00CD0324">
            <w:pPr>
              <w:pStyle w:val="Other0"/>
              <w:spacing w:after="0"/>
              <w:jc w:val="center"/>
            </w:pPr>
            <w:r>
              <w:t>Ethiopia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48E" w:rsidRDefault="00CD0324">
            <w:pPr>
              <w:pStyle w:val="Other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Eastern</w:t>
            </w:r>
          </w:p>
        </w:tc>
      </w:tr>
      <w:tr w:rsidR="00BC248E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48E" w:rsidRDefault="00CD0324">
            <w:pPr>
              <w:pStyle w:val="Other0"/>
              <w:spacing w:after="0"/>
            </w:pPr>
            <w: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48E" w:rsidRDefault="00CD0324">
            <w:pPr>
              <w:pStyle w:val="Other0"/>
              <w:spacing w:after="0"/>
            </w:pPr>
            <w:r>
              <w:t xml:space="preserve">Janet Ramatoulie </w:t>
            </w:r>
            <w:r>
              <w:rPr>
                <w:b/>
                <w:bCs/>
              </w:rPr>
              <w:t>SALLAH-NJIE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48E" w:rsidRDefault="00CD0324">
            <w:pPr>
              <w:pStyle w:val="Other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Female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248E" w:rsidRDefault="00CD0324">
            <w:pPr>
              <w:pStyle w:val="Other0"/>
              <w:spacing w:after="0"/>
              <w:jc w:val="center"/>
            </w:pPr>
            <w:r>
              <w:t>The Gambia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48E" w:rsidRDefault="00CD0324">
            <w:pPr>
              <w:pStyle w:val="Other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Western</w:t>
            </w:r>
          </w:p>
        </w:tc>
      </w:tr>
      <w:tr w:rsidR="00BC248E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248E" w:rsidRDefault="00CD0324">
            <w:pPr>
              <w:pStyle w:val="Other0"/>
              <w:spacing w:after="0"/>
            </w:pPr>
            <w:r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248E" w:rsidRDefault="00CD0324">
            <w:pPr>
              <w:pStyle w:val="Other0"/>
              <w:spacing w:after="0"/>
            </w:pPr>
            <w:r>
              <w:t xml:space="preserve">Idrissa </w:t>
            </w:r>
            <w:r>
              <w:rPr>
                <w:b/>
                <w:bCs/>
              </w:rPr>
              <w:t>SOW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248E" w:rsidRDefault="00CD0324">
            <w:pPr>
              <w:pStyle w:val="Other0"/>
              <w:spacing w:after="0"/>
              <w:jc w:val="center"/>
            </w:pPr>
            <w:r>
              <w:t>Male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248E" w:rsidRDefault="00CD0324">
            <w:pPr>
              <w:pStyle w:val="Other0"/>
              <w:spacing w:after="0"/>
              <w:jc w:val="center"/>
            </w:pPr>
            <w:r>
              <w:t>Senegal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48E" w:rsidRDefault="00CD0324">
            <w:pPr>
              <w:pStyle w:val="Other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Western</w:t>
            </w:r>
          </w:p>
        </w:tc>
      </w:tr>
    </w:tbl>
    <w:p w:rsidR="00000000" w:rsidRDefault="00CD0324"/>
    <w:sectPr w:rsidR="00000000">
      <w:pgSz w:w="12240" w:h="16834"/>
      <w:pgMar w:top="1931" w:right="508" w:bottom="2432" w:left="13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D0324">
      <w:r>
        <w:separator/>
      </w:r>
    </w:p>
  </w:endnote>
  <w:endnote w:type="continuationSeparator" w:id="0">
    <w:p w:rsidR="00000000" w:rsidRDefault="00CD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248E" w:rsidRDefault="00CD0324">
      <w:r>
        <w:separator/>
      </w:r>
    </w:p>
  </w:footnote>
  <w:footnote w:type="continuationSeparator" w:id="0">
    <w:p w:rsidR="00BC248E" w:rsidRDefault="00CD0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B1684"/>
    <w:multiLevelType w:val="multilevel"/>
    <w:tmpl w:val="F01634B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3719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8E"/>
    <w:rsid w:val="00BC248E"/>
    <w:rsid w:val="00CD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  <w:style w:type="paragraph" w:customStyle="1" w:styleId="Other0">
    <w:name w:val="Other"/>
    <w:basedOn w:val="Normal"/>
    <w:link w:val="Other"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2022-10-26T06:29:00Z</dcterms:created>
  <dcterms:modified xsi:type="dcterms:W3CDTF">2022-10-26T06:29:00Z</dcterms:modified>
</cp:coreProperties>
</file>